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C17D66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EA6780" w:rsidP="008E5403">
      <w:pPr>
        <w:pStyle w:val="a3"/>
        <w:jc w:val="both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1</w:t>
      </w:r>
      <w:r w:rsidR="00350B7B">
        <w:rPr>
          <w:b/>
          <w:sz w:val="27"/>
          <w:szCs w:val="27"/>
        </w:rPr>
        <w:t>3</w:t>
      </w:r>
      <w:r w:rsidRPr="00414AC8">
        <w:rPr>
          <w:b/>
          <w:sz w:val="27"/>
          <w:szCs w:val="27"/>
        </w:rPr>
        <w:t>.12</w:t>
      </w:r>
      <w:r w:rsidR="00A70C1E" w:rsidRPr="00414AC8">
        <w:rPr>
          <w:b/>
          <w:sz w:val="27"/>
          <w:szCs w:val="27"/>
        </w:rPr>
        <w:t>.2018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 w:rsidRPr="00414AC8">
        <w:rPr>
          <w:b/>
          <w:sz w:val="27"/>
          <w:szCs w:val="27"/>
        </w:rPr>
        <w:t>3</w:t>
      </w:r>
      <w:r w:rsidR="00775A5D">
        <w:rPr>
          <w:b/>
          <w:sz w:val="27"/>
          <w:szCs w:val="27"/>
        </w:rPr>
        <w:t>8</w:t>
      </w:r>
    </w:p>
    <w:p w:rsidR="00414AC8" w:rsidRDefault="00414AC8" w:rsidP="008E5403">
      <w:pPr>
        <w:pStyle w:val="a3"/>
        <w:jc w:val="both"/>
        <w:rPr>
          <w:b/>
          <w:sz w:val="27"/>
          <w:szCs w:val="27"/>
        </w:rPr>
      </w:pPr>
    </w:p>
    <w:p w:rsidR="00775A5D" w:rsidRDefault="00775A5D" w:rsidP="008E5403">
      <w:pPr>
        <w:pStyle w:val="a3"/>
        <w:jc w:val="both"/>
        <w:rPr>
          <w:b/>
          <w:sz w:val="27"/>
          <w:szCs w:val="27"/>
        </w:rPr>
      </w:pPr>
    </w:p>
    <w:p w:rsidR="00775A5D" w:rsidRPr="00AD1B58" w:rsidRDefault="00775A5D" w:rsidP="00775A5D">
      <w:pPr>
        <w:keepNext/>
        <w:jc w:val="center"/>
        <w:outlineLvl w:val="0"/>
        <w:rPr>
          <w:b/>
        </w:rPr>
      </w:pPr>
      <w:r w:rsidRPr="00AD1B58">
        <w:rPr>
          <w:b/>
        </w:rPr>
        <w:t xml:space="preserve">О порядке администрирования доходов бюджета сельского </w:t>
      </w:r>
    </w:p>
    <w:p w:rsidR="00775A5D" w:rsidRDefault="00775A5D" w:rsidP="00775A5D">
      <w:pPr>
        <w:keepNext/>
        <w:jc w:val="center"/>
        <w:outlineLvl w:val="0"/>
        <w:rPr>
          <w:b/>
        </w:rPr>
      </w:pPr>
      <w:r w:rsidRPr="00AD1B58">
        <w:rPr>
          <w:b/>
        </w:rPr>
        <w:t xml:space="preserve">поселения </w:t>
      </w:r>
      <w:r>
        <w:rPr>
          <w:b/>
        </w:rPr>
        <w:t>Уршакский</w:t>
      </w:r>
      <w:r w:rsidRPr="00AD1B58">
        <w:rPr>
          <w:b/>
        </w:rPr>
        <w:t xml:space="preserve">  сельсовет </w:t>
      </w:r>
    </w:p>
    <w:p w:rsidR="00775A5D" w:rsidRPr="00AD1B58" w:rsidRDefault="00775A5D" w:rsidP="00775A5D">
      <w:pPr>
        <w:keepNext/>
        <w:jc w:val="center"/>
        <w:outlineLvl w:val="0"/>
        <w:rPr>
          <w:b/>
        </w:rPr>
      </w:pPr>
      <w:r w:rsidRPr="00AD1B58">
        <w:rPr>
          <w:b/>
        </w:rPr>
        <w:t xml:space="preserve">муниципального района </w:t>
      </w:r>
    </w:p>
    <w:p w:rsidR="00775A5D" w:rsidRPr="00AD1B58" w:rsidRDefault="00775A5D" w:rsidP="00775A5D">
      <w:pPr>
        <w:keepNext/>
        <w:jc w:val="center"/>
        <w:outlineLvl w:val="0"/>
        <w:rPr>
          <w:b/>
        </w:rPr>
      </w:pPr>
      <w:r w:rsidRPr="00AD1B58">
        <w:rPr>
          <w:b/>
        </w:rPr>
        <w:t>Аургазинский район Республики Башкортостан</w:t>
      </w:r>
    </w:p>
    <w:p w:rsidR="00775A5D" w:rsidRPr="00AD1B58" w:rsidRDefault="00775A5D" w:rsidP="00775A5D">
      <w:pPr>
        <w:jc w:val="both"/>
        <w:rPr>
          <w:szCs w:val="28"/>
        </w:rPr>
      </w:pPr>
    </w:p>
    <w:p w:rsidR="00775A5D" w:rsidRPr="00AD1B58" w:rsidRDefault="00775A5D" w:rsidP="00775A5D">
      <w:pPr>
        <w:shd w:val="clear" w:color="auto" w:fill="FFFFFF"/>
        <w:ind w:firstLine="709"/>
        <w:jc w:val="both"/>
        <w:rPr>
          <w:b/>
          <w:szCs w:val="28"/>
        </w:rPr>
      </w:pPr>
      <w:r w:rsidRPr="00AD1B58"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  <w:r>
        <w:t xml:space="preserve"> </w:t>
      </w:r>
      <w:proofErr w:type="gramStart"/>
      <w:r w:rsidRPr="00AD1B58">
        <w:rPr>
          <w:b/>
          <w:szCs w:val="28"/>
        </w:rPr>
        <w:t>п</w:t>
      </w:r>
      <w:proofErr w:type="gramEnd"/>
      <w:r w:rsidRPr="00AD1B58">
        <w:rPr>
          <w:b/>
          <w:szCs w:val="28"/>
        </w:rPr>
        <w:t xml:space="preserve"> о с т а н о в л я ю:</w:t>
      </w:r>
    </w:p>
    <w:p w:rsidR="00775A5D" w:rsidRPr="00AD1B58" w:rsidRDefault="00775A5D" w:rsidP="00775A5D">
      <w:pPr>
        <w:ind w:firstLine="851"/>
        <w:jc w:val="both"/>
        <w:rPr>
          <w:szCs w:val="28"/>
        </w:rPr>
      </w:pPr>
      <w:r w:rsidRPr="00AD1B58">
        <w:rPr>
          <w:szCs w:val="28"/>
        </w:rPr>
        <w:t xml:space="preserve">1. Администрации сельского поселения </w:t>
      </w:r>
      <w:r>
        <w:rPr>
          <w:szCs w:val="28"/>
        </w:rPr>
        <w:t>Уршакский</w:t>
      </w:r>
      <w:r w:rsidRPr="00AD1B58">
        <w:rPr>
          <w:szCs w:val="28"/>
        </w:rPr>
        <w:t xml:space="preserve"> сельсовет муниципального района Аургазинский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775A5D" w:rsidRPr="00AD1B58" w:rsidRDefault="00775A5D" w:rsidP="00775A5D">
      <w:pPr>
        <w:ind w:firstLine="851"/>
        <w:jc w:val="both"/>
        <w:rPr>
          <w:szCs w:val="28"/>
        </w:rPr>
      </w:pPr>
      <w:r w:rsidRPr="00AD1B58">
        <w:rPr>
          <w:szCs w:val="28"/>
        </w:rPr>
        <w:t xml:space="preserve">2.   Утвердить прилагаемый порядок администрирования доходов бюджета </w:t>
      </w:r>
      <w:r w:rsidRPr="00AD1B58">
        <w:t xml:space="preserve">сельского поселения </w:t>
      </w:r>
      <w:r>
        <w:t>Уршакский</w:t>
      </w:r>
      <w:r w:rsidRPr="00AD1B58">
        <w:t xml:space="preserve"> сельсовет</w:t>
      </w:r>
      <w:r w:rsidRPr="00AD1B58">
        <w:rPr>
          <w:szCs w:val="28"/>
        </w:rPr>
        <w:t xml:space="preserve"> муниципального района Аургазинский район Республики Башкортостан Администрацией </w:t>
      </w:r>
      <w:r w:rsidRPr="00AD1B58">
        <w:t xml:space="preserve">сельского поселения </w:t>
      </w:r>
      <w:r>
        <w:t>Уршакский</w:t>
      </w:r>
      <w:r w:rsidRPr="00AD1B58">
        <w:t xml:space="preserve"> сельсовет</w:t>
      </w:r>
      <w:r w:rsidRPr="00AD1B58">
        <w:rPr>
          <w:szCs w:val="28"/>
        </w:rPr>
        <w:t xml:space="preserve"> муниципального района Аургазинский район Республики Башкортостан.</w:t>
      </w:r>
    </w:p>
    <w:p w:rsidR="00775A5D" w:rsidRDefault="00775A5D" w:rsidP="00775A5D">
      <w:pPr>
        <w:ind w:firstLine="851"/>
        <w:jc w:val="both"/>
      </w:pPr>
      <w:r>
        <w:rPr>
          <w:szCs w:val="28"/>
        </w:rPr>
        <w:t xml:space="preserve">3. </w:t>
      </w:r>
      <w:r w:rsidRPr="00AD1B58">
        <w:rPr>
          <w:szCs w:val="28"/>
        </w:rPr>
        <w:t xml:space="preserve">Признать утратившим силу  постановление главы  Администрации сельского поселения </w:t>
      </w:r>
      <w:r>
        <w:rPr>
          <w:szCs w:val="28"/>
        </w:rPr>
        <w:t>Уршакский</w:t>
      </w:r>
      <w:r w:rsidRPr="00AD1B58">
        <w:rPr>
          <w:szCs w:val="28"/>
        </w:rPr>
        <w:t xml:space="preserve"> сельсовет муниципального района Аургазинский район Республики Башкортостан «</w:t>
      </w:r>
      <w:r w:rsidRPr="00AD1B58">
        <w:t xml:space="preserve">О порядке администрирования доходов бюджета сельского поселения </w:t>
      </w:r>
      <w:r>
        <w:t>Уршакский</w:t>
      </w:r>
      <w:r w:rsidRPr="00AD1B58">
        <w:t xml:space="preserve"> сельсовет муниципального района Аургазинский район Республики Башкортостан» от </w:t>
      </w:r>
      <w:r>
        <w:t>20 декабря 2012 г</w:t>
      </w:r>
      <w:r w:rsidRPr="00AD1B58">
        <w:t>ода №</w:t>
      </w:r>
      <w:r>
        <w:t xml:space="preserve"> 40</w:t>
      </w:r>
      <w:r w:rsidRPr="00AD1B58">
        <w:t xml:space="preserve"> (с внесенными изменениями и дополнениями).</w:t>
      </w:r>
    </w:p>
    <w:p w:rsidR="00775A5D" w:rsidRPr="00AD1B58" w:rsidRDefault="00775A5D" w:rsidP="00775A5D">
      <w:pPr>
        <w:ind w:left="-567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4. </w:t>
      </w:r>
      <w:r w:rsidRPr="002852EF">
        <w:rPr>
          <w:szCs w:val="28"/>
        </w:rPr>
        <w:t>Настоящее постановление вступает в силу с 1 января 2019 года.</w:t>
      </w:r>
    </w:p>
    <w:p w:rsidR="00775A5D" w:rsidRDefault="00775A5D" w:rsidP="006F3E37">
      <w:pPr>
        <w:ind w:firstLine="708"/>
        <w:jc w:val="both"/>
        <w:rPr>
          <w:color w:val="000000"/>
        </w:rPr>
      </w:pPr>
      <w:r w:rsidRPr="00AD1B58">
        <w:rPr>
          <w:szCs w:val="28"/>
        </w:rPr>
        <w:t xml:space="preserve">5. </w:t>
      </w:r>
      <w:proofErr w:type="gramStart"/>
      <w:r w:rsidRPr="00AD1B58">
        <w:rPr>
          <w:szCs w:val="28"/>
        </w:rPr>
        <w:t>Контроль за</w:t>
      </w:r>
      <w:proofErr w:type="gramEnd"/>
      <w:r w:rsidRPr="00AD1B58">
        <w:rPr>
          <w:szCs w:val="28"/>
        </w:rPr>
        <w:t xml:space="preserve"> исполнением настоящего постановления оставляю за собой</w:t>
      </w:r>
      <w:r>
        <w:rPr>
          <w:szCs w:val="28"/>
        </w:rPr>
        <w:t>.</w:t>
      </w:r>
    </w:p>
    <w:p w:rsidR="00775A5D" w:rsidRPr="00270878" w:rsidRDefault="00775A5D" w:rsidP="00775A5D">
      <w:pPr>
        <w:jc w:val="both"/>
        <w:rPr>
          <w:color w:val="000000"/>
        </w:rPr>
      </w:pPr>
    </w:p>
    <w:p w:rsidR="00775A5D" w:rsidRPr="00270878" w:rsidRDefault="00775A5D" w:rsidP="00775A5D">
      <w:pPr>
        <w:jc w:val="both"/>
        <w:rPr>
          <w:color w:val="000000"/>
        </w:rPr>
      </w:pPr>
      <w:r w:rsidRPr="00270878">
        <w:rPr>
          <w:color w:val="000000"/>
        </w:rPr>
        <w:t xml:space="preserve">Глава </w:t>
      </w:r>
      <w:r w:rsidR="006F3E37">
        <w:rPr>
          <w:color w:val="000000"/>
        </w:rPr>
        <w:t>с</w:t>
      </w:r>
      <w:r w:rsidRPr="00270878">
        <w:rPr>
          <w:color w:val="000000"/>
        </w:rPr>
        <w:t xml:space="preserve">ельского поселения </w:t>
      </w:r>
      <w:r w:rsidR="006F3E37">
        <w:rPr>
          <w:color w:val="000000"/>
        </w:rPr>
        <w:t xml:space="preserve">                                                       Р.И. Абдрахманов</w:t>
      </w:r>
    </w:p>
    <w:p w:rsidR="00775A5D" w:rsidRPr="00AD1B58" w:rsidRDefault="00775A5D" w:rsidP="00775A5D">
      <w:pPr>
        <w:jc w:val="both"/>
        <w:rPr>
          <w:color w:val="000000"/>
          <w:sz w:val="16"/>
          <w:szCs w:val="16"/>
        </w:rPr>
      </w:pPr>
    </w:p>
    <w:p w:rsidR="00073927" w:rsidRPr="00AD1B58" w:rsidRDefault="00073927" w:rsidP="00073927">
      <w:pPr>
        <w:ind w:left="4320"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</w:t>
      </w:r>
      <w:r w:rsidRPr="00AD1B58">
        <w:rPr>
          <w:sz w:val="16"/>
          <w:szCs w:val="16"/>
        </w:rPr>
        <w:t>Утвержден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постановлением главы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AD1B58">
        <w:rPr>
          <w:sz w:val="16"/>
          <w:szCs w:val="16"/>
        </w:rPr>
        <w:t xml:space="preserve">   </w:t>
      </w:r>
      <w:r>
        <w:rPr>
          <w:sz w:val="16"/>
          <w:szCs w:val="16"/>
        </w:rPr>
        <w:t>сельского поселен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AD1B58">
        <w:rPr>
          <w:sz w:val="16"/>
          <w:szCs w:val="16"/>
        </w:rPr>
        <w:t xml:space="preserve">    </w:t>
      </w:r>
      <w:r>
        <w:rPr>
          <w:sz w:val="16"/>
          <w:szCs w:val="16"/>
        </w:rPr>
        <w:t>Уршакский</w:t>
      </w:r>
      <w:r w:rsidRPr="00AD1B58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 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AD1B58">
        <w:rPr>
          <w:sz w:val="16"/>
          <w:szCs w:val="16"/>
        </w:rPr>
        <w:t xml:space="preserve">   муниципального района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AD1B58">
        <w:rPr>
          <w:sz w:val="16"/>
          <w:szCs w:val="16"/>
        </w:rPr>
        <w:t xml:space="preserve">   Аургазинский район</w:t>
      </w:r>
      <w:r>
        <w:rPr>
          <w:sz w:val="16"/>
          <w:szCs w:val="16"/>
        </w:rPr>
        <w:t xml:space="preserve"> РБ</w:t>
      </w:r>
      <w:r w:rsidRPr="00AD1B58">
        <w:rPr>
          <w:sz w:val="16"/>
          <w:szCs w:val="16"/>
        </w:rPr>
        <w:t xml:space="preserve"> </w:t>
      </w:r>
    </w:p>
    <w:p w:rsidR="00073927" w:rsidRDefault="00073927" w:rsidP="000739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13 декабря 2018</w:t>
      </w:r>
      <w:r w:rsidRPr="00AD1B58">
        <w:rPr>
          <w:sz w:val="16"/>
          <w:szCs w:val="16"/>
        </w:rPr>
        <w:t xml:space="preserve">г.  № </w:t>
      </w:r>
      <w:r>
        <w:rPr>
          <w:sz w:val="16"/>
          <w:szCs w:val="16"/>
        </w:rPr>
        <w:t>38</w:t>
      </w:r>
    </w:p>
    <w:p w:rsidR="00073927" w:rsidRPr="00AD1B58" w:rsidRDefault="00073927" w:rsidP="00073927">
      <w:pPr>
        <w:jc w:val="both"/>
        <w:rPr>
          <w:sz w:val="16"/>
          <w:szCs w:val="16"/>
        </w:rPr>
      </w:pPr>
    </w:p>
    <w:p w:rsidR="00073927" w:rsidRPr="00AD1B58" w:rsidRDefault="00073927" w:rsidP="00073927">
      <w:pPr>
        <w:ind w:left="540" w:firstLine="851"/>
        <w:jc w:val="both"/>
        <w:rPr>
          <w:sz w:val="16"/>
          <w:szCs w:val="16"/>
        </w:rPr>
      </w:pPr>
      <w:r w:rsidRPr="00AD1B58">
        <w:rPr>
          <w:sz w:val="16"/>
          <w:szCs w:val="16"/>
        </w:rPr>
        <w:t xml:space="preserve"> </w:t>
      </w:r>
    </w:p>
    <w:p w:rsidR="00073927" w:rsidRPr="00AD1B58" w:rsidRDefault="00073927" w:rsidP="00073927">
      <w:pPr>
        <w:ind w:firstLine="851"/>
        <w:jc w:val="center"/>
        <w:rPr>
          <w:szCs w:val="28"/>
        </w:rPr>
      </w:pPr>
      <w:r w:rsidRPr="00AD1B58">
        <w:rPr>
          <w:szCs w:val="28"/>
        </w:rPr>
        <w:t>Порядок</w:t>
      </w:r>
    </w:p>
    <w:p w:rsidR="00073927" w:rsidRPr="00AD1B58" w:rsidRDefault="00073927" w:rsidP="00073927">
      <w:pPr>
        <w:keepNext/>
        <w:ind w:firstLine="851"/>
        <w:jc w:val="center"/>
        <w:outlineLvl w:val="0"/>
      </w:pPr>
      <w:r w:rsidRPr="00AD1B58">
        <w:rPr>
          <w:szCs w:val="28"/>
        </w:rPr>
        <w:t xml:space="preserve">администрирования доходов бюджета сельского поселения </w:t>
      </w:r>
      <w:r>
        <w:rPr>
          <w:szCs w:val="28"/>
        </w:rPr>
        <w:t>Уршакский</w:t>
      </w:r>
      <w:r w:rsidRPr="00AD1B58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Pr="00AD1B58">
        <w:t xml:space="preserve">Администрацией сельского поселения </w:t>
      </w:r>
      <w:r>
        <w:t>Уршакский</w:t>
      </w:r>
      <w:r w:rsidRPr="00AD1B58">
        <w:t xml:space="preserve"> сельсовет муниципального района Аургазинский район Республики Башкортостан</w:t>
      </w:r>
    </w:p>
    <w:p w:rsidR="00073927" w:rsidRPr="00AD1B58" w:rsidRDefault="00073927" w:rsidP="00073927">
      <w:pPr>
        <w:ind w:firstLine="851"/>
        <w:jc w:val="both"/>
      </w:pP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D1B58">
        <w:t xml:space="preserve">1. Осуществление администрирования доходов бюджета сельского поселения </w:t>
      </w:r>
      <w:r>
        <w:rPr>
          <w:szCs w:val="28"/>
        </w:rPr>
        <w:t>Уршакский</w:t>
      </w:r>
      <w:r w:rsidRPr="00AD1B58">
        <w:t xml:space="preserve"> сельсовет муниципального района Аургазинский район Республики Башкортос</w:t>
      </w:r>
      <w:r>
        <w:t>тан (далее – бюджет) производит</w:t>
      </w:r>
      <w:r w:rsidRPr="00AD1B58">
        <w:t xml:space="preserve">ся  в </w:t>
      </w:r>
      <w:proofErr w:type="gramStart"/>
      <w:r w:rsidRPr="00AD1B58">
        <w:t>порядке</w:t>
      </w:r>
      <w:proofErr w:type="gramEnd"/>
      <w:r w:rsidRPr="00AD1B58">
        <w:t xml:space="preserve">, предусмотренном бюджетным законодательством Российской Федерации и настоящим порядком. </w:t>
      </w:r>
    </w:p>
    <w:p w:rsidR="00073927" w:rsidRPr="00AD1B58" w:rsidRDefault="00073927" w:rsidP="00073927">
      <w:pPr>
        <w:ind w:firstLine="720"/>
        <w:jc w:val="both"/>
        <w:rPr>
          <w:szCs w:val="28"/>
        </w:rPr>
      </w:pPr>
      <w:r w:rsidRPr="00AD1B58">
        <w:t>2. Закрепление</w:t>
      </w:r>
      <w:r w:rsidRPr="00AD1B58">
        <w:rPr>
          <w:szCs w:val="28"/>
        </w:rPr>
        <w:t xml:space="preserve"> видов доходов бюджета для администрирования за соответствующими специалистами (далее - исполнители) Администрации сельского поселения </w:t>
      </w:r>
      <w:r>
        <w:rPr>
          <w:szCs w:val="28"/>
        </w:rPr>
        <w:t>Уршакский</w:t>
      </w:r>
      <w:r w:rsidRPr="00AD1B58">
        <w:rPr>
          <w:szCs w:val="28"/>
        </w:rPr>
        <w:t xml:space="preserve"> сельсовет муниципального района Аургазинский район Республики Башкортостан (далее – Администрация) производится по перечню </w:t>
      </w:r>
      <w:r>
        <w:rPr>
          <w:szCs w:val="28"/>
        </w:rPr>
        <w:t xml:space="preserve">согласно </w:t>
      </w:r>
      <w:r w:rsidRPr="00AD1B58">
        <w:rPr>
          <w:szCs w:val="28"/>
        </w:rPr>
        <w:t>приложени</w:t>
      </w:r>
      <w:r>
        <w:rPr>
          <w:szCs w:val="28"/>
        </w:rPr>
        <w:t>ю</w:t>
      </w:r>
      <w:r w:rsidRPr="00AD1B58">
        <w:rPr>
          <w:szCs w:val="28"/>
        </w:rPr>
        <w:t xml:space="preserve"> №1.</w:t>
      </w:r>
    </w:p>
    <w:p w:rsidR="00073927" w:rsidRPr="00AD1B58" w:rsidRDefault="00073927" w:rsidP="0007392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D1B58">
        <w:rPr>
          <w:szCs w:val="28"/>
        </w:rPr>
        <w:t xml:space="preserve">3. В рамках бюджетного процесса исполнители, указанные в пункте 2 настоящего порядка, осуществляют мониторинг и прогнозирование поступлений средств в бюджет. </w:t>
      </w:r>
    </w:p>
    <w:p w:rsidR="00073927" w:rsidRPr="00AD1B58" w:rsidRDefault="00073927" w:rsidP="0007392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AD1B58">
        <w:rPr>
          <w:szCs w:val="28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073927" w:rsidRPr="00AD1B58" w:rsidRDefault="00073927" w:rsidP="00073927">
      <w:pPr>
        <w:ind w:firstLine="720"/>
        <w:jc w:val="center"/>
        <w:rPr>
          <w:szCs w:val="28"/>
        </w:rPr>
      </w:pPr>
    </w:p>
    <w:p w:rsidR="00073927" w:rsidRPr="00AD1B58" w:rsidRDefault="00073927" w:rsidP="00073927">
      <w:pPr>
        <w:ind w:firstLine="720"/>
        <w:jc w:val="center"/>
        <w:rPr>
          <w:szCs w:val="28"/>
        </w:rPr>
      </w:pPr>
      <w:r w:rsidRPr="00AD1B58">
        <w:rPr>
          <w:szCs w:val="28"/>
        </w:rPr>
        <w:t xml:space="preserve">4.1 Порядок возврата поступлений из бюджета. </w:t>
      </w:r>
    </w:p>
    <w:p w:rsidR="00073927" w:rsidRPr="00AD1B58" w:rsidRDefault="00073927" w:rsidP="00073927">
      <w:pPr>
        <w:ind w:firstLine="720"/>
        <w:jc w:val="center"/>
        <w:rPr>
          <w:szCs w:val="28"/>
        </w:rPr>
      </w:pPr>
    </w:p>
    <w:p w:rsidR="00073927" w:rsidRPr="00AD1B58" w:rsidRDefault="00073927" w:rsidP="00073927">
      <w:pPr>
        <w:ind w:firstLine="720"/>
        <w:jc w:val="both"/>
        <w:rPr>
          <w:szCs w:val="28"/>
        </w:rPr>
      </w:pPr>
      <w:r w:rsidRPr="00AD1B58">
        <w:rPr>
          <w:szCs w:val="28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</w:t>
      </w:r>
      <w:r>
        <w:rPr>
          <w:szCs w:val="28"/>
        </w:rPr>
        <w:t xml:space="preserve"> </w:t>
      </w:r>
      <w:r w:rsidRPr="00AD1B58">
        <w:rPr>
          <w:szCs w:val="28"/>
        </w:rPr>
        <w:t>40101 Управления Федерального казначейства по Республике Башкортостан, администрируемых Администрацией.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1B58">
        <w:rPr>
          <w:szCs w:val="28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073927" w:rsidRPr="00AD1B58" w:rsidRDefault="00073927" w:rsidP="00073927">
      <w:pPr>
        <w:ind w:firstLine="851"/>
        <w:jc w:val="both"/>
        <w:rPr>
          <w:szCs w:val="28"/>
        </w:rPr>
      </w:pPr>
      <w:r w:rsidRPr="00AD1B58">
        <w:rPr>
          <w:szCs w:val="28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D1B58">
        <w:rPr>
          <w:szCs w:val="28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073927" w:rsidRPr="00AD1B58" w:rsidRDefault="00073927" w:rsidP="00073927">
      <w:pPr>
        <w:ind w:firstLine="708"/>
        <w:jc w:val="both"/>
        <w:rPr>
          <w:b/>
          <w:i/>
          <w:szCs w:val="28"/>
        </w:rPr>
      </w:pPr>
      <w:r w:rsidRPr="00AD1B58">
        <w:rPr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заявителем. В случае недостатка какой-либо информации запрашивает ее у заявителя.</w:t>
      </w:r>
      <w:r w:rsidRPr="00AD1B58">
        <w:rPr>
          <w:i/>
          <w:szCs w:val="28"/>
        </w:rPr>
        <w:t xml:space="preserve"> 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1B58">
        <w:rPr>
          <w:szCs w:val="28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1B58">
        <w:rPr>
          <w:szCs w:val="28"/>
        </w:rPr>
        <w:t>Для осуществления возврата поступлений из бюджета исполнитель: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1B58">
        <w:rPr>
          <w:szCs w:val="28"/>
        </w:rPr>
        <w:t>а) оформляет Заявку на возврат по установленной форме, распечатывает ее на бумажном носителе;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D1B58">
        <w:rPr>
          <w:szCs w:val="28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1B58">
        <w:rPr>
          <w:szCs w:val="28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AD1B58">
        <w:rPr>
          <w:szCs w:val="28"/>
        </w:rPr>
        <w:tab/>
      </w:r>
    </w:p>
    <w:p w:rsidR="00073927" w:rsidRDefault="00073927" w:rsidP="000739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i/>
          <w:szCs w:val="28"/>
        </w:rPr>
      </w:pPr>
      <w:proofErr w:type="gramStart"/>
      <w:r w:rsidRPr="00AD1B58">
        <w:rPr>
          <w:szCs w:val="28"/>
        </w:rPr>
        <w:t>Контроль за</w:t>
      </w:r>
      <w:proofErr w:type="gramEnd"/>
      <w:r w:rsidRPr="00AD1B58">
        <w:rPr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AD1B58">
        <w:rPr>
          <w:bCs/>
          <w:i/>
          <w:szCs w:val="28"/>
        </w:rPr>
        <w:t>.</w:t>
      </w:r>
    </w:p>
    <w:p w:rsidR="00073927" w:rsidRDefault="00073927" w:rsidP="00073927">
      <w:pPr>
        <w:ind w:firstLine="720"/>
        <w:jc w:val="center"/>
        <w:rPr>
          <w:szCs w:val="28"/>
        </w:rPr>
      </w:pPr>
    </w:p>
    <w:p w:rsidR="00073927" w:rsidRDefault="00073927" w:rsidP="00073927">
      <w:pPr>
        <w:ind w:firstLine="720"/>
        <w:jc w:val="center"/>
        <w:rPr>
          <w:szCs w:val="28"/>
        </w:rPr>
      </w:pPr>
      <w:r w:rsidRPr="00AD1B58">
        <w:rPr>
          <w:szCs w:val="28"/>
        </w:rPr>
        <w:t>4.2. Порядок уточнения невыясненных поступлений.</w:t>
      </w:r>
    </w:p>
    <w:p w:rsidR="00073927" w:rsidRPr="00AD1B58" w:rsidRDefault="00073927" w:rsidP="00073927">
      <w:pPr>
        <w:ind w:firstLine="720"/>
        <w:jc w:val="center"/>
        <w:rPr>
          <w:szCs w:val="28"/>
        </w:rPr>
      </w:pPr>
    </w:p>
    <w:p w:rsidR="00073927" w:rsidRPr="00AD1B58" w:rsidRDefault="00073927" w:rsidP="00073927">
      <w:pPr>
        <w:ind w:firstLine="720"/>
        <w:jc w:val="both"/>
        <w:rPr>
          <w:szCs w:val="28"/>
        </w:rPr>
      </w:pPr>
      <w:r w:rsidRPr="00AD1B58">
        <w:rPr>
          <w:szCs w:val="28"/>
        </w:rPr>
        <w:t xml:space="preserve">Администрация производит уточнение платежей, отнесенных к невыясненным поступлениям, поступивших на балансовый счет №40101 </w:t>
      </w:r>
      <w:r w:rsidRPr="00AD1B58">
        <w:t>Управления Федерального казначейства по Республике Башкортостан.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1B58">
        <w:rPr>
          <w:szCs w:val="28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AD1B58">
        <w:rPr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1B58">
        <w:rPr>
          <w:szCs w:val="28"/>
        </w:rPr>
        <w:t>б) оформляет уведомление об уточнении вида и принадлежности поступлений (далее – уведомление)</w:t>
      </w:r>
      <w:r w:rsidRPr="00AD1B58">
        <w:t xml:space="preserve"> </w:t>
      </w:r>
      <w:r w:rsidRPr="00AD1B58">
        <w:rPr>
          <w:szCs w:val="28"/>
        </w:rPr>
        <w:t>по установленной форме;</w:t>
      </w:r>
    </w:p>
    <w:p w:rsidR="00073927" w:rsidRPr="00AD1B58" w:rsidRDefault="00073927" w:rsidP="000739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D1B58">
        <w:rPr>
          <w:szCs w:val="28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073927" w:rsidRPr="00AD1B58" w:rsidRDefault="00073927" w:rsidP="00073927">
      <w:pPr>
        <w:ind w:firstLine="851"/>
        <w:jc w:val="both"/>
        <w:rPr>
          <w:szCs w:val="28"/>
        </w:rPr>
      </w:pPr>
      <w:r w:rsidRPr="00AD1B58">
        <w:rPr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073927" w:rsidRPr="00AD1B58" w:rsidRDefault="00073927" w:rsidP="00073927">
      <w:pPr>
        <w:ind w:firstLine="720"/>
        <w:jc w:val="both"/>
        <w:rPr>
          <w:bCs/>
        </w:rPr>
      </w:pPr>
      <w:r w:rsidRPr="00AD1B58">
        <w:t xml:space="preserve"> </w:t>
      </w:r>
      <w:proofErr w:type="gramStart"/>
      <w:r w:rsidRPr="00AD1B58">
        <w:rPr>
          <w:szCs w:val="28"/>
        </w:rPr>
        <w:t>Контроль за</w:t>
      </w:r>
      <w:proofErr w:type="gramEnd"/>
      <w:r w:rsidRPr="00AD1B58">
        <w:rPr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</w:t>
      </w:r>
      <w:r>
        <w:rPr>
          <w:szCs w:val="28"/>
        </w:rPr>
        <w:t xml:space="preserve">на </w:t>
      </w:r>
      <w:r w:rsidRPr="00AD1B58">
        <w:rPr>
          <w:szCs w:val="28"/>
        </w:rPr>
        <w:t>исполнител</w:t>
      </w:r>
      <w:r>
        <w:rPr>
          <w:szCs w:val="28"/>
        </w:rPr>
        <w:t>я</w:t>
      </w:r>
      <w:r w:rsidRPr="00AD1B58">
        <w:rPr>
          <w:bCs/>
          <w:i/>
        </w:rPr>
        <w:t xml:space="preserve">. </w:t>
      </w:r>
    </w:p>
    <w:p w:rsidR="00073927" w:rsidRPr="00AD1B58" w:rsidRDefault="00073927" w:rsidP="00073927">
      <w:pPr>
        <w:ind w:firstLine="708"/>
        <w:jc w:val="both"/>
        <w:rPr>
          <w:szCs w:val="28"/>
        </w:rPr>
      </w:pPr>
      <w:r w:rsidRPr="00AD1B58">
        <w:rPr>
          <w:szCs w:val="28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073927" w:rsidRPr="00AD1B58" w:rsidRDefault="00073927" w:rsidP="00073927">
      <w:pPr>
        <w:ind w:firstLine="708"/>
        <w:jc w:val="both"/>
      </w:pPr>
      <w:r w:rsidRPr="00AD1B58">
        <w:rPr>
          <w:szCs w:val="28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AD1B58">
        <w:t>Управления Федерального казначейства по Республике Башкортостан,</w:t>
      </w:r>
      <w:r w:rsidRPr="00AD1B58">
        <w:rPr>
          <w:szCs w:val="28"/>
        </w:rPr>
        <w:t xml:space="preserve"> администрируемым Администрацией, осуществляется исполнителем</w:t>
      </w:r>
      <w:r w:rsidRPr="00AD1B58">
        <w:rPr>
          <w:bCs/>
          <w:i/>
          <w:szCs w:val="28"/>
        </w:rPr>
        <w:t xml:space="preserve">. </w:t>
      </w:r>
    </w:p>
    <w:p w:rsidR="00073927" w:rsidRPr="00AD1B58" w:rsidRDefault="00073927" w:rsidP="00073927">
      <w:pPr>
        <w:ind w:firstLine="720"/>
        <w:jc w:val="both"/>
        <w:rPr>
          <w:szCs w:val="28"/>
        </w:rPr>
      </w:pPr>
      <w:r w:rsidRPr="00AD1B58">
        <w:rPr>
          <w:szCs w:val="28"/>
        </w:rPr>
        <w:t>7. Специалист</w:t>
      </w:r>
      <w:r>
        <w:rPr>
          <w:szCs w:val="28"/>
        </w:rPr>
        <w:t xml:space="preserve"> </w:t>
      </w:r>
      <w:r w:rsidRPr="00AD1B58">
        <w:rPr>
          <w:szCs w:val="28"/>
        </w:rPr>
        <w:t>- бухгалтер</w:t>
      </w:r>
      <w:r w:rsidRPr="00AD1B58">
        <w:rPr>
          <w:bCs/>
          <w:i/>
          <w:szCs w:val="28"/>
        </w:rPr>
        <w:t xml:space="preserve"> </w:t>
      </w:r>
      <w:r w:rsidRPr="00AD1B58">
        <w:rPr>
          <w:szCs w:val="28"/>
        </w:rPr>
        <w:t xml:space="preserve">ежемесячно до 10 числа месяца, следующего </w:t>
      </w:r>
      <w:proofErr w:type="gramStart"/>
      <w:r w:rsidRPr="00AD1B58">
        <w:rPr>
          <w:szCs w:val="28"/>
        </w:rPr>
        <w:t>за</w:t>
      </w:r>
      <w:proofErr w:type="gramEnd"/>
      <w:r w:rsidRPr="00AD1B58">
        <w:rPr>
          <w:szCs w:val="28"/>
        </w:rPr>
        <w:t xml:space="preserve"> </w:t>
      </w:r>
      <w:proofErr w:type="gramStart"/>
      <w:r w:rsidRPr="00AD1B58">
        <w:rPr>
          <w:szCs w:val="28"/>
        </w:rPr>
        <w:t>отчетным</w:t>
      </w:r>
      <w:proofErr w:type="gramEnd"/>
      <w:r w:rsidRPr="00AD1B58">
        <w:rPr>
          <w:szCs w:val="28"/>
        </w:rPr>
        <w:t>, проводит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073927" w:rsidRPr="00AD1B58" w:rsidRDefault="00073927" w:rsidP="00073927">
      <w:pPr>
        <w:ind w:firstLine="720"/>
        <w:jc w:val="both"/>
        <w:rPr>
          <w:szCs w:val="28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 xml:space="preserve">                         </w:t>
      </w:r>
      <w:r w:rsidRPr="00270878">
        <w:rPr>
          <w:color w:val="000000"/>
          <w:sz w:val="16"/>
          <w:szCs w:val="16"/>
        </w:rPr>
        <w:t xml:space="preserve"> </w:t>
      </w: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73927" w:rsidRPr="00270878" w:rsidRDefault="00073927" w:rsidP="0007392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Приложение №1</w:t>
      </w:r>
    </w:p>
    <w:p w:rsidR="00073927" w:rsidRPr="00270878" w:rsidRDefault="00073927" w:rsidP="00073927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           </w:t>
      </w: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073927" w:rsidRPr="00270878" w:rsidRDefault="00073927" w:rsidP="0007392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270878">
        <w:rPr>
          <w:color w:val="000000"/>
          <w:sz w:val="16"/>
          <w:szCs w:val="16"/>
        </w:rPr>
        <w:t xml:space="preserve"> сельского поселения</w:t>
      </w:r>
    </w:p>
    <w:p w:rsidR="00073927" w:rsidRPr="00270878" w:rsidRDefault="00073927" w:rsidP="0007392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Уршакский  </w:t>
      </w:r>
      <w:r w:rsidRPr="00270878">
        <w:rPr>
          <w:color w:val="000000"/>
          <w:sz w:val="16"/>
          <w:szCs w:val="16"/>
        </w:rPr>
        <w:t>сельсовет</w:t>
      </w:r>
    </w:p>
    <w:p w:rsidR="00073927" w:rsidRPr="00ED3216" w:rsidRDefault="00073927" w:rsidP="00073927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МР А</w:t>
      </w:r>
      <w:r w:rsidRPr="00ED3216">
        <w:rPr>
          <w:color w:val="000000"/>
          <w:sz w:val="16"/>
          <w:szCs w:val="16"/>
        </w:rPr>
        <w:t>ургазинский район</w:t>
      </w:r>
    </w:p>
    <w:p w:rsidR="00073927" w:rsidRPr="00ED3216" w:rsidRDefault="00073927" w:rsidP="00073927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Республики Башкортостан</w:t>
      </w:r>
    </w:p>
    <w:p w:rsidR="00073927" w:rsidRPr="00ED3216" w:rsidRDefault="00073927" w:rsidP="00073927">
      <w:pPr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от «</w:t>
      </w:r>
      <w:r>
        <w:rPr>
          <w:color w:val="000000"/>
          <w:sz w:val="16"/>
          <w:szCs w:val="16"/>
        </w:rPr>
        <w:t xml:space="preserve">13» декабря </w:t>
      </w:r>
      <w:r w:rsidRPr="00ED3216">
        <w:rPr>
          <w:color w:val="000000"/>
          <w:sz w:val="16"/>
          <w:szCs w:val="16"/>
        </w:rPr>
        <w:t xml:space="preserve">2018г. № </w:t>
      </w:r>
      <w:r>
        <w:rPr>
          <w:color w:val="000000"/>
          <w:sz w:val="16"/>
          <w:szCs w:val="16"/>
        </w:rPr>
        <w:t>38</w:t>
      </w:r>
    </w:p>
    <w:p w:rsidR="00073927" w:rsidRPr="00ED3216" w:rsidRDefault="00073927" w:rsidP="00073927">
      <w:pPr>
        <w:jc w:val="right"/>
        <w:rPr>
          <w:color w:val="000000"/>
          <w:sz w:val="16"/>
          <w:szCs w:val="16"/>
        </w:rPr>
      </w:pPr>
    </w:p>
    <w:p w:rsidR="00073927" w:rsidRDefault="00073927" w:rsidP="00073927">
      <w:pPr>
        <w:jc w:val="center"/>
        <w:rPr>
          <w:szCs w:val="28"/>
        </w:rPr>
      </w:pPr>
    </w:p>
    <w:p w:rsidR="00073927" w:rsidRDefault="00073927" w:rsidP="00073927">
      <w:pPr>
        <w:jc w:val="center"/>
        <w:rPr>
          <w:szCs w:val="28"/>
        </w:rPr>
      </w:pPr>
      <w:r>
        <w:rPr>
          <w:szCs w:val="28"/>
        </w:rPr>
        <w:t xml:space="preserve">Доходы, закрепляемые за отделами </w:t>
      </w:r>
    </w:p>
    <w:p w:rsidR="00073927" w:rsidRPr="00ED3216" w:rsidRDefault="00073927" w:rsidP="00073927">
      <w:pPr>
        <w:jc w:val="center"/>
        <w:rPr>
          <w:color w:val="000000"/>
          <w:sz w:val="16"/>
          <w:szCs w:val="16"/>
        </w:rPr>
      </w:pPr>
      <w:r>
        <w:rPr>
          <w:szCs w:val="28"/>
        </w:rPr>
        <w:t>Администрации сельского поселения</w:t>
      </w:r>
    </w:p>
    <w:p w:rsidR="00073927" w:rsidRPr="00ED3216" w:rsidRDefault="00073927" w:rsidP="00073927">
      <w:pPr>
        <w:jc w:val="right"/>
        <w:rPr>
          <w:color w:val="000000"/>
          <w:sz w:val="16"/>
          <w:szCs w:val="16"/>
        </w:rPr>
      </w:pPr>
    </w:p>
    <w:p w:rsidR="00073927" w:rsidRPr="00ED3216" w:rsidRDefault="00073927" w:rsidP="00073927">
      <w:pPr>
        <w:jc w:val="both"/>
        <w:rPr>
          <w:color w:val="000000"/>
          <w:sz w:val="22"/>
          <w:szCs w:val="22"/>
        </w:rPr>
      </w:pPr>
      <w:r w:rsidRPr="00ED3216">
        <w:rPr>
          <w:color w:val="000000"/>
          <w:sz w:val="22"/>
          <w:szCs w:val="22"/>
        </w:rPr>
        <w:t xml:space="preserve">    </w:t>
      </w:r>
    </w:p>
    <w:tbl>
      <w:tblPr>
        <w:tblpPr w:leftFromText="180" w:rightFromText="180" w:vertAnchor="text" w:horzAnchor="margin" w:tblpXSpec="center" w:tblpY="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612"/>
        <w:gridCol w:w="3827"/>
        <w:gridCol w:w="1560"/>
      </w:tblGrid>
      <w:tr w:rsidR="00073927" w:rsidRPr="00073927" w:rsidTr="00073927">
        <w:tc>
          <w:tcPr>
            <w:tcW w:w="3652" w:type="dxa"/>
            <w:gridSpan w:val="2"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vMerge w:val="restart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Наименование отдела</w:t>
            </w:r>
          </w:p>
        </w:tc>
      </w:tr>
      <w:tr w:rsidR="00073927" w:rsidRPr="00073927" w:rsidTr="00073927">
        <w:tc>
          <w:tcPr>
            <w:tcW w:w="1040" w:type="dxa"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073927">
              <w:rPr>
                <w:color w:val="000000"/>
                <w:sz w:val="22"/>
                <w:szCs w:val="22"/>
              </w:rPr>
              <w:t>адми</w:t>
            </w:r>
            <w:proofErr w:type="spellEnd"/>
            <w:r w:rsidRPr="0007392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73927">
              <w:rPr>
                <w:color w:val="000000"/>
                <w:sz w:val="22"/>
                <w:szCs w:val="22"/>
              </w:rPr>
              <w:t>нистра</w:t>
            </w:r>
            <w:proofErr w:type="spellEnd"/>
            <w:r w:rsidRPr="00073927">
              <w:rPr>
                <w:color w:val="000000"/>
                <w:sz w:val="22"/>
                <w:szCs w:val="22"/>
              </w:rPr>
              <w:t>-тора</w:t>
            </w:r>
          </w:p>
        </w:tc>
        <w:tc>
          <w:tcPr>
            <w:tcW w:w="2612" w:type="dxa"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3927" w:rsidRPr="00073927" w:rsidTr="00073927">
        <w:tc>
          <w:tcPr>
            <w:tcW w:w="1040" w:type="dxa"/>
            <w:shd w:val="clear" w:color="auto" w:fill="auto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927" w:rsidRPr="00073927" w:rsidTr="00073927">
        <w:tc>
          <w:tcPr>
            <w:tcW w:w="1040" w:type="dxa"/>
            <w:shd w:val="clear" w:color="auto" w:fill="auto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3827" w:type="dxa"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560" w:type="dxa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c>
          <w:tcPr>
            <w:tcW w:w="1040" w:type="dxa"/>
            <w:shd w:val="clear" w:color="auto" w:fill="auto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12" w:type="dxa"/>
            <w:shd w:val="clear" w:color="auto" w:fill="auto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3827" w:type="dxa"/>
            <w:shd w:val="clear" w:color="auto" w:fill="auto"/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1 16 23051 10 0000 140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1 16 23052 10 0000 140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1 16 32000 10 0000 140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результате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2 02 20216 10 0000 150</w:t>
            </w:r>
          </w:p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both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0739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7392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2 02 25511 10 0000 150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2 02 25560 10 0000 150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военные комиссариаты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прочие)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2 0249999 10 7201 150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2 02 49999 10 7211 150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392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  <w:proofErr w:type="gramEnd"/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2 024 9999  10 7219150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2 024 9999 10 7232 150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электро- и теплоснабжения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2 024 9999 10 7241 150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мероприятия по переходу на поквартирные системы отопления и установке блочных котельных)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2 024 9999 10 7247 150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</w:t>
            </w:r>
            <w:r w:rsidR="00C17D66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73927">
              <w:rPr>
                <w:color w:val="000000"/>
                <w:sz w:val="22"/>
                <w:szCs w:val="22"/>
              </w:rPr>
              <w:t>основанных на местных инициативах)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2 0249999 10 7248 150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2 02 49999 10 7404 150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2 02 49999 10 7405 150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премирование победителей республиканского конкурса Лучший многоквартирный дом</w:t>
            </w:r>
            <w:r w:rsidRPr="00073927">
              <w:rPr>
                <w:i/>
                <w:color w:val="000000"/>
                <w:sz w:val="22"/>
                <w:szCs w:val="22"/>
              </w:rPr>
              <w:t xml:space="preserve">) </w:t>
            </w:r>
          </w:p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i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2 02 49999 10 7408 150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2 02 49999 10 7418 150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7392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73927">
              <w:rPr>
                <w:color w:val="000000"/>
                <w:sz w:val="22"/>
                <w:szCs w:val="22"/>
              </w:rPr>
              <w:t>приобретение коммунальной техники)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2 02 90054 10 0000 150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jc w:val="center"/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7392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2 19 60010  10 0000150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7392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7392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  <w:tr w:rsidR="00073927" w:rsidRPr="00073927" w:rsidTr="0007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2 19 60010  10 0000150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7392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927" w:rsidRPr="00073927" w:rsidRDefault="00073927" w:rsidP="00202417">
            <w:pPr>
              <w:rPr>
                <w:color w:val="000000"/>
                <w:sz w:val="22"/>
                <w:szCs w:val="22"/>
              </w:rPr>
            </w:pPr>
            <w:r w:rsidRPr="00073927"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</w:tr>
    </w:tbl>
    <w:p w:rsidR="00073927" w:rsidRPr="00144DD1" w:rsidRDefault="00073927" w:rsidP="00073927">
      <w:pPr>
        <w:jc w:val="both"/>
        <w:rPr>
          <w:color w:val="000000"/>
          <w:sz w:val="20"/>
        </w:rPr>
      </w:pPr>
    </w:p>
    <w:p w:rsidR="00073927" w:rsidRPr="00144DD1" w:rsidRDefault="00073927" w:rsidP="00073927">
      <w:pPr>
        <w:jc w:val="both"/>
        <w:rPr>
          <w:color w:val="000000"/>
        </w:rPr>
      </w:pPr>
    </w:p>
    <w:p w:rsidR="00073927" w:rsidRPr="00144DD1" w:rsidRDefault="00073927" w:rsidP="00073927">
      <w:pPr>
        <w:jc w:val="both"/>
        <w:rPr>
          <w:color w:val="000000"/>
        </w:rPr>
      </w:pPr>
    </w:p>
    <w:p w:rsidR="00073927" w:rsidRPr="00144DD1" w:rsidRDefault="00073927" w:rsidP="00073927">
      <w:pPr>
        <w:jc w:val="both"/>
        <w:rPr>
          <w:color w:val="000000"/>
        </w:rPr>
      </w:pPr>
    </w:p>
    <w:p w:rsidR="00073927" w:rsidRPr="00144DD1" w:rsidRDefault="00073927" w:rsidP="00073927">
      <w:pPr>
        <w:tabs>
          <w:tab w:val="left" w:pos="9638"/>
        </w:tabs>
        <w:ind w:right="-82"/>
        <w:jc w:val="right"/>
        <w:rPr>
          <w:color w:val="000000"/>
        </w:rPr>
      </w:pPr>
    </w:p>
    <w:p w:rsidR="00073927" w:rsidRPr="00144DD1" w:rsidRDefault="00073927" w:rsidP="00073927">
      <w:pPr>
        <w:tabs>
          <w:tab w:val="left" w:pos="9638"/>
        </w:tabs>
        <w:ind w:right="-82"/>
        <w:jc w:val="right"/>
        <w:rPr>
          <w:color w:val="000000"/>
        </w:rPr>
      </w:pPr>
    </w:p>
    <w:p w:rsidR="00073927" w:rsidRPr="00144DD1" w:rsidRDefault="00073927" w:rsidP="00073927">
      <w:pPr>
        <w:jc w:val="both"/>
        <w:rPr>
          <w:color w:val="000000"/>
        </w:rPr>
      </w:pPr>
    </w:p>
    <w:p w:rsidR="00073927" w:rsidRPr="00144DD1" w:rsidRDefault="00073927" w:rsidP="00073927">
      <w:pPr>
        <w:jc w:val="both"/>
        <w:rPr>
          <w:color w:val="000000"/>
        </w:rPr>
      </w:pPr>
    </w:p>
    <w:p w:rsidR="00073927" w:rsidRDefault="00073927" w:rsidP="00073927">
      <w:pPr>
        <w:pStyle w:val="af0"/>
        <w:jc w:val="both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073927" w:rsidRDefault="00073927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>Приложение 2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                                                                                           к Порядку администрирования 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доходов 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Перечень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необходимых документов для проведения возврата излишне уплаченной суммы платежа в бюджет муниципального района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Аургазинский район РБ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Для физических лиц: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1. Заявление физического лица с просьбой о возврате  денежных средств с указанием следующей информации: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полное имя, отчество и фамилия физического лица;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домашний адрес и телефон;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- лицевой счет плательщика, открытый в кредитном </w:t>
      </w:r>
      <w:proofErr w:type="gramStart"/>
      <w:r w:rsidRPr="0006336E">
        <w:rPr>
          <w:bCs/>
          <w:color w:val="000000"/>
          <w:sz w:val="24"/>
        </w:rPr>
        <w:t>учреждении</w:t>
      </w:r>
      <w:proofErr w:type="gramEnd"/>
      <w:r w:rsidRPr="0006336E">
        <w:rPr>
          <w:bCs/>
          <w:color w:val="000000"/>
          <w:sz w:val="24"/>
        </w:rPr>
        <w:t xml:space="preserve"> (куда следует зачислить возвращаемые денежные средства);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- сумму возврата прописью и цифрами (в руб., коп.).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2. Подлинный платежный документ об уплате денежных средств в бюджет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Для юридических лиц: 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1. Заявление юридического  лица с просьбой о возврате денежных средств с указанием следующей информации: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полное наименование юридического лица; 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почтовый адрес юридического лица, телефон;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- сумму возврата прописью и цифрами (в руб., коп.).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2.</w:t>
      </w:r>
      <w:r w:rsidRPr="0006336E">
        <w:rPr>
          <w:bCs/>
          <w:color w:val="000000"/>
          <w:sz w:val="24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775A5D" w:rsidRPr="0006336E" w:rsidRDefault="00775A5D" w:rsidP="00775A5D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3.</w:t>
      </w:r>
      <w:r w:rsidRPr="0006336E">
        <w:rPr>
          <w:bCs/>
          <w:color w:val="000000"/>
          <w:sz w:val="24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      </w:t>
      </w: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1835CE" w:rsidRDefault="001835CE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1835CE" w:rsidRDefault="001835CE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E311C1" w:rsidRDefault="00E311C1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>Приложение 3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 xml:space="preserve">                                                                                           к Порядку администрирования 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  <w:r w:rsidRPr="0006336E">
        <w:rPr>
          <w:bCs/>
          <w:color w:val="000000"/>
          <w:sz w:val="18"/>
          <w:szCs w:val="18"/>
        </w:rPr>
        <w:t>доходов</w:t>
      </w:r>
    </w:p>
    <w:p w:rsidR="00775A5D" w:rsidRPr="0006336E" w:rsidRDefault="00775A5D" w:rsidP="00775A5D">
      <w:pPr>
        <w:pStyle w:val="af0"/>
        <w:jc w:val="right"/>
        <w:rPr>
          <w:bCs/>
          <w:color w:val="000000"/>
          <w:sz w:val="18"/>
          <w:szCs w:val="18"/>
        </w:rPr>
      </w:pP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 xml:space="preserve">  </w:t>
      </w:r>
    </w:p>
    <w:p w:rsidR="00E311C1" w:rsidRDefault="00E311C1" w:rsidP="00775A5D">
      <w:pPr>
        <w:pStyle w:val="af0"/>
        <w:rPr>
          <w:b/>
          <w:bCs/>
          <w:color w:val="000000"/>
          <w:sz w:val="24"/>
        </w:rPr>
      </w:pP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ЗАКЛЮЧЕНИЕ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администратора доходов бюджета</w:t>
      </w:r>
    </w:p>
    <w:p w:rsidR="00775A5D" w:rsidRPr="007C7453" w:rsidRDefault="00775A5D" w:rsidP="00775A5D">
      <w:pPr>
        <w:pStyle w:val="af0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>о возврате излишне уплаченной суммы платежа</w:t>
      </w:r>
    </w:p>
    <w:p w:rsidR="00775A5D" w:rsidRPr="007C7453" w:rsidRDefault="00775A5D" w:rsidP="00775A5D">
      <w:pPr>
        <w:pStyle w:val="af0"/>
        <w:jc w:val="left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  <w:r w:rsidRPr="007C7453">
        <w:rPr>
          <w:b/>
          <w:bCs/>
          <w:color w:val="000000"/>
          <w:sz w:val="24"/>
        </w:rPr>
        <w:tab/>
      </w:r>
    </w:p>
    <w:p w:rsidR="00775A5D" w:rsidRPr="0006336E" w:rsidRDefault="00775A5D" w:rsidP="00775A5D">
      <w:pPr>
        <w:pStyle w:val="af0"/>
        <w:jc w:val="left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Администратор доходов бюджета – Финансовое управление Администрации МР Аургазинский район РБ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Плательщик___________________________________________________</w:t>
      </w:r>
      <w:r w:rsidR="00E311C1">
        <w:rPr>
          <w:bCs/>
          <w:color w:val="000000"/>
          <w:sz w:val="24"/>
        </w:rPr>
        <w:t>___________</w:t>
      </w:r>
      <w:r w:rsidRPr="0006336E">
        <w:rPr>
          <w:bCs/>
          <w:color w:val="000000"/>
          <w:sz w:val="24"/>
        </w:rPr>
        <w:t>_____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</w:t>
      </w:r>
      <w:proofErr w:type="gramStart"/>
      <w:r w:rsidRPr="0006336E">
        <w:rPr>
          <w:bCs/>
          <w:color w:val="000000"/>
          <w:sz w:val="24"/>
        </w:rPr>
        <w:t xml:space="preserve">(наименование учреждения, организации)/(фамилия, имя, отчество </w:t>
      </w:r>
      <w:proofErr w:type="gramEnd"/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___________________________________________________________</w:t>
      </w:r>
      <w:r w:rsidR="00E311C1">
        <w:rPr>
          <w:bCs/>
          <w:color w:val="000000"/>
          <w:sz w:val="24"/>
        </w:rPr>
        <w:t>___________</w:t>
      </w:r>
      <w:r w:rsidRPr="0006336E">
        <w:rPr>
          <w:bCs/>
          <w:color w:val="000000"/>
          <w:sz w:val="24"/>
        </w:rPr>
        <w:t xml:space="preserve">_______ </w:t>
      </w:r>
    </w:p>
    <w:p w:rsidR="00571665" w:rsidRDefault="00571665" w:rsidP="00E311C1">
      <w:pPr>
        <w:pStyle w:val="af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                                                      </w:t>
      </w:r>
      <w:r w:rsidRPr="0006336E">
        <w:rPr>
          <w:bCs/>
          <w:color w:val="000000"/>
          <w:sz w:val="24"/>
        </w:rPr>
        <w:t>физического лица)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ИНН плательщика __________________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КПП плательщика __________________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Паспортные данные плательщика _____________________________________</w:t>
      </w:r>
      <w:r w:rsidR="00E311C1">
        <w:rPr>
          <w:bCs/>
          <w:color w:val="000000"/>
          <w:sz w:val="24"/>
        </w:rPr>
        <w:t>___________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            </w:t>
      </w:r>
      <w:r w:rsidR="00E311C1">
        <w:rPr>
          <w:bCs/>
          <w:color w:val="000000"/>
          <w:sz w:val="24"/>
        </w:rPr>
        <w:t xml:space="preserve">        </w:t>
      </w:r>
      <w:r w:rsidRPr="0006336E">
        <w:rPr>
          <w:bCs/>
          <w:color w:val="000000"/>
          <w:sz w:val="24"/>
        </w:rPr>
        <w:t xml:space="preserve">             (номер и серия паспорта, кем и когда выдан)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__________________________________________________________________</w:t>
      </w:r>
      <w:r w:rsidR="00E311C1">
        <w:rPr>
          <w:bCs/>
          <w:color w:val="000000"/>
          <w:sz w:val="24"/>
        </w:rPr>
        <w:t>___________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муниципального района в размере ___________________________________________________________</w:t>
      </w:r>
      <w:r w:rsidR="00E311C1">
        <w:rPr>
          <w:bCs/>
          <w:color w:val="000000"/>
          <w:sz w:val="24"/>
        </w:rPr>
        <w:t>__________________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</w:t>
      </w:r>
      <w:r w:rsidR="00E311C1">
        <w:rPr>
          <w:bCs/>
          <w:color w:val="000000"/>
          <w:sz w:val="24"/>
        </w:rPr>
        <w:t xml:space="preserve">                        </w:t>
      </w:r>
      <w:r w:rsidRPr="0006336E">
        <w:rPr>
          <w:bCs/>
          <w:color w:val="000000"/>
          <w:sz w:val="24"/>
        </w:rPr>
        <w:t xml:space="preserve">                (сумма прописью)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_______________________________________________рублей _____ копеек.</w:t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По результатам проверки, проведенной ________________________________</w:t>
      </w:r>
      <w:r w:rsidR="00E311C1">
        <w:rPr>
          <w:bCs/>
          <w:color w:val="000000"/>
          <w:sz w:val="24"/>
        </w:rPr>
        <w:t>___________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                                                                                          (наименование отдела)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>_________________________________________________________________</w:t>
      </w:r>
      <w:r w:rsidR="00E311C1">
        <w:rPr>
          <w:bCs/>
          <w:color w:val="000000"/>
          <w:sz w:val="24"/>
        </w:rPr>
        <w:t>___________</w:t>
      </w:r>
      <w:r w:rsidRPr="0006336E">
        <w:rPr>
          <w:bCs/>
          <w:color w:val="000000"/>
          <w:sz w:val="24"/>
        </w:rPr>
        <w:t>_,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 xml:space="preserve">принято решение о возврате плательщику указанной суммы. 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  <w:t xml:space="preserve">  </w:t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>Г</w:t>
      </w:r>
      <w:r w:rsidRPr="0006336E">
        <w:rPr>
          <w:bCs/>
          <w:color w:val="000000"/>
          <w:sz w:val="24"/>
        </w:rPr>
        <w:t xml:space="preserve">лавный бухгалтер </w:t>
      </w:r>
      <w:r w:rsidRPr="0006336E">
        <w:rPr>
          <w:bCs/>
          <w:color w:val="000000"/>
          <w:sz w:val="24"/>
        </w:rPr>
        <w:tab/>
        <w:t xml:space="preserve">       </w:t>
      </w:r>
      <w:r w:rsidRPr="0006336E">
        <w:rPr>
          <w:bCs/>
          <w:color w:val="000000"/>
          <w:sz w:val="24"/>
        </w:rPr>
        <w:tab/>
        <w:t>_________</w:t>
      </w:r>
      <w:r>
        <w:rPr>
          <w:bCs/>
          <w:color w:val="000000"/>
          <w:sz w:val="24"/>
        </w:rPr>
        <w:t xml:space="preserve">____     </w:t>
      </w:r>
      <w:r w:rsidR="00E311C1">
        <w:rPr>
          <w:bCs/>
          <w:color w:val="000000"/>
          <w:sz w:val="24"/>
        </w:rPr>
        <w:t>_____________</w:t>
      </w:r>
      <w:r>
        <w:rPr>
          <w:bCs/>
          <w:color w:val="000000"/>
          <w:sz w:val="24"/>
        </w:rPr>
        <w:t>_</w:t>
      </w:r>
      <w:r w:rsidRPr="0006336E">
        <w:rPr>
          <w:bCs/>
          <w:color w:val="000000"/>
          <w:sz w:val="24"/>
        </w:rPr>
        <w:tab/>
      </w:r>
    </w:p>
    <w:p w:rsidR="00775A5D" w:rsidRPr="0006336E" w:rsidRDefault="00775A5D" w:rsidP="00E311C1">
      <w:pPr>
        <w:pStyle w:val="af0"/>
        <w:jc w:val="both"/>
        <w:rPr>
          <w:bCs/>
          <w:color w:val="000000"/>
          <w:sz w:val="24"/>
        </w:rPr>
      </w:pPr>
      <w:r w:rsidRPr="0006336E">
        <w:rPr>
          <w:bCs/>
          <w:color w:val="000000"/>
          <w:sz w:val="24"/>
        </w:rPr>
        <w:tab/>
      </w:r>
      <w:r w:rsidRPr="0006336E">
        <w:rPr>
          <w:bCs/>
          <w:color w:val="000000"/>
          <w:sz w:val="24"/>
        </w:rPr>
        <w:tab/>
        <w:t xml:space="preserve">                          </w:t>
      </w:r>
    </w:p>
    <w:p w:rsidR="00775A5D" w:rsidRPr="00270878" w:rsidRDefault="00775A5D" w:rsidP="00E311C1">
      <w:pPr>
        <w:pStyle w:val="af0"/>
        <w:jc w:val="both"/>
        <w:rPr>
          <w:b/>
          <w:bCs/>
          <w:color w:val="000000"/>
          <w:sz w:val="24"/>
        </w:rPr>
      </w:pPr>
      <w:r w:rsidRPr="007C7453">
        <w:rPr>
          <w:b/>
          <w:bCs/>
          <w:color w:val="000000"/>
          <w:sz w:val="24"/>
        </w:rPr>
        <w:t xml:space="preserve">        </w:t>
      </w:r>
    </w:p>
    <w:p w:rsidR="00775A5D" w:rsidRPr="00414AC8" w:rsidRDefault="00775A5D" w:rsidP="00E311C1">
      <w:pPr>
        <w:pStyle w:val="a3"/>
        <w:jc w:val="both"/>
        <w:rPr>
          <w:b/>
          <w:sz w:val="27"/>
          <w:szCs w:val="27"/>
        </w:rPr>
      </w:pPr>
    </w:p>
    <w:sectPr w:rsidR="00775A5D" w:rsidRPr="00414AC8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1277F0"/>
    <w:rsid w:val="001835CE"/>
    <w:rsid w:val="00214588"/>
    <w:rsid w:val="002D4BA7"/>
    <w:rsid w:val="0032668D"/>
    <w:rsid w:val="00350B7B"/>
    <w:rsid w:val="00414AC8"/>
    <w:rsid w:val="0048656E"/>
    <w:rsid w:val="005267E0"/>
    <w:rsid w:val="005421AB"/>
    <w:rsid w:val="005421F2"/>
    <w:rsid w:val="00571665"/>
    <w:rsid w:val="00654B12"/>
    <w:rsid w:val="006F3E37"/>
    <w:rsid w:val="00775A5D"/>
    <w:rsid w:val="007B70EA"/>
    <w:rsid w:val="00837046"/>
    <w:rsid w:val="008E5403"/>
    <w:rsid w:val="009F3868"/>
    <w:rsid w:val="00A04035"/>
    <w:rsid w:val="00A70C1E"/>
    <w:rsid w:val="00B41104"/>
    <w:rsid w:val="00B91A52"/>
    <w:rsid w:val="00C17D66"/>
    <w:rsid w:val="00D55ED4"/>
    <w:rsid w:val="00DE40D2"/>
    <w:rsid w:val="00E311C1"/>
    <w:rsid w:val="00EA678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порядке администрирования доходов бюджета сельского </vt:lpstr>
      <vt:lpstr>поселения Уршакский  сельсовет </vt:lpstr>
      <vt:lpstr>муниципального района </vt:lpstr>
      <vt:lpstr>Аургазинский район Республики Башкортостан</vt:lpstr>
      <vt:lpstr>администрирования доходов бюджета сельского поселения Уршакский сельсовет муници</vt:lpstr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9</cp:revision>
  <cp:lastPrinted>2018-12-21T09:34:00Z</cp:lastPrinted>
  <dcterms:created xsi:type="dcterms:W3CDTF">2018-12-13T07:51:00Z</dcterms:created>
  <dcterms:modified xsi:type="dcterms:W3CDTF">2018-12-21T10:29:00Z</dcterms:modified>
</cp:coreProperties>
</file>