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7444D3" w:rsidRPr="007444D3" w:rsidTr="0039304D">
        <w:trPr>
          <w:trHeight w:val="2422"/>
        </w:trPr>
        <w:tc>
          <w:tcPr>
            <w:tcW w:w="3944" w:type="dxa"/>
          </w:tcPr>
          <w:p w:rsidR="007444D3" w:rsidRPr="007444D3" w:rsidRDefault="007444D3" w:rsidP="0039304D">
            <w:pPr>
              <w:pStyle w:val="a3"/>
              <w:jc w:val="center"/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7444D3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Calibri" w:hAnsi="Calibri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444D3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7444D3" w:rsidRPr="008552B9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7444D3" w:rsidRPr="007444D3" w:rsidRDefault="007444D3" w:rsidP="0039304D">
            <w:pPr>
              <w:pStyle w:val="a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232410</wp:posOffset>
                      </wp:positionV>
                      <wp:extent cx="6037580" cy="0"/>
                      <wp:effectExtent l="16510" t="22860" r="22860" b="1524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18.3pt" to="46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" strokeweight=".7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3" w:type="dxa"/>
            <w:vAlign w:val="center"/>
          </w:tcPr>
          <w:p w:rsidR="007444D3" w:rsidRPr="007444D3" w:rsidRDefault="007444D3" w:rsidP="0039304D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lang w:val="ru-RU"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7444D3" w:rsidRPr="007444D3" w:rsidRDefault="007444D3" w:rsidP="0039304D">
            <w:pPr>
              <w:pStyle w:val="a3"/>
              <w:jc w:val="center"/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7444D3" w:rsidRPr="008552B9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7444D3" w:rsidRPr="00B153B6" w:rsidRDefault="007444D3" w:rsidP="0039304D">
            <w:pPr>
              <w:pStyle w:val="a3"/>
              <w:jc w:val="center"/>
              <w:rPr>
                <w:sz w:val="16"/>
                <w:lang w:val="ba-RU" w:eastAsia="ru-RU"/>
              </w:rPr>
            </w:pPr>
          </w:p>
        </w:tc>
      </w:tr>
      <w:tr w:rsidR="007444D3" w:rsidRPr="007444D3" w:rsidTr="0039304D">
        <w:trPr>
          <w:trHeight w:val="277"/>
        </w:trPr>
        <w:tc>
          <w:tcPr>
            <w:tcW w:w="3944" w:type="dxa"/>
          </w:tcPr>
          <w:p w:rsidR="007444D3" w:rsidRPr="007444D3" w:rsidRDefault="007444D3" w:rsidP="0039304D">
            <w:pPr>
              <w:pStyle w:val="a3"/>
              <w:jc w:val="both"/>
              <w:rPr>
                <w:rFonts w:ascii="Century" w:hAnsi="Century"/>
                <w:sz w:val="20"/>
                <w:szCs w:val="20"/>
                <w:lang w:val="ru-RU" w:eastAsia="ru-RU"/>
              </w:rPr>
            </w:pPr>
          </w:p>
        </w:tc>
        <w:tc>
          <w:tcPr>
            <w:tcW w:w="1633" w:type="dxa"/>
            <w:vAlign w:val="center"/>
          </w:tcPr>
          <w:p w:rsidR="007444D3" w:rsidRPr="007444D3" w:rsidRDefault="007444D3" w:rsidP="0039304D">
            <w:pPr>
              <w:pStyle w:val="a3"/>
              <w:snapToGrid w:val="0"/>
              <w:ind w:hanging="108"/>
              <w:jc w:val="center"/>
              <w:rPr>
                <w:rFonts w:ascii="Century" w:hAnsi="Century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75" w:type="dxa"/>
          </w:tcPr>
          <w:p w:rsidR="007444D3" w:rsidRPr="007444D3" w:rsidRDefault="007444D3" w:rsidP="0039304D">
            <w:pPr>
              <w:pStyle w:val="a3"/>
              <w:jc w:val="center"/>
              <w:rPr>
                <w:rFonts w:ascii="Century" w:hAnsi="Century"/>
                <w:sz w:val="20"/>
                <w:szCs w:val="20"/>
                <w:lang w:val="ru-RU" w:eastAsia="ru-RU"/>
              </w:rPr>
            </w:pPr>
          </w:p>
        </w:tc>
      </w:tr>
    </w:tbl>
    <w:p w:rsidR="007444D3" w:rsidRDefault="007444D3" w:rsidP="007444D3">
      <w:pPr>
        <w:pStyle w:val="a3"/>
        <w:tabs>
          <w:tab w:val="left" w:pos="5355"/>
        </w:tabs>
        <w:jc w:val="center"/>
        <w:rPr>
          <w:b/>
          <w:sz w:val="28"/>
          <w:szCs w:val="28"/>
          <w:lang w:val="be-BY"/>
        </w:rPr>
      </w:pPr>
    </w:p>
    <w:p w:rsidR="007444D3" w:rsidRDefault="007444D3" w:rsidP="007444D3">
      <w:pPr>
        <w:pStyle w:val="a3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7444D3" w:rsidRPr="00B443D6" w:rsidRDefault="007444D3" w:rsidP="007444D3">
      <w:pPr>
        <w:pStyle w:val="a3"/>
        <w:tabs>
          <w:tab w:val="left" w:pos="5355"/>
        </w:tabs>
        <w:jc w:val="center"/>
        <w:rPr>
          <w:sz w:val="28"/>
          <w:szCs w:val="28"/>
          <w:lang w:val="ba-RU"/>
        </w:rPr>
      </w:pPr>
    </w:p>
    <w:p w:rsidR="007444D3" w:rsidRDefault="00A50E0F" w:rsidP="007444D3">
      <w:pPr>
        <w:pStyle w:val="a3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28</w:t>
      </w:r>
      <w:r w:rsidR="007444D3">
        <w:rPr>
          <w:sz w:val="28"/>
          <w:szCs w:val="28"/>
          <w:lang w:val="ba-RU"/>
        </w:rPr>
        <w:t xml:space="preserve"> февраль 2022 </w:t>
      </w:r>
      <w:r w:rsidR="007444D3" w:rsidRPr="00F26A30">
        <w:rPr>
          <w:sz w:val="28"/>
          <w:szCs w:val="28"/>
          <w:lang w:val="ba-RU"/>
        </w:rPr>
        <w:t xml:space="preserve">й.                             № </w:t>
      </w:r>
      <w:r>
        <w:rPr>
          <w:sz w:val="28"/>
          <w:szCs w:val="28"/>
          <w:lang w:val="ba-RU"/>
        </w:rPr>
        <w:t>10</w:t>
      </w:r>
      <w:r w:rsidR="007444D3" w:rsidRPr="00F26A30">
        <w:rPr>
          <w:sz w:val="28"/>
          <w:szCs w:val="28"/>
          <w:lang w:val="ba-RU"/>
        </w:rPr>
        <w:t xml:space="preserve">                               </w:t>
      </w:r>
      <w:r>
        <w:rPr>
          <w:sz w:val="28"/>
          <w:szCs w:val="28"/>
          <w:lang w:val="ba-RU"/>
        </w:rPr>
        <w:t>28</w:t>
      </w:r>
      <w:r w:rsidR="007444D3">
        <w:rPr>
          <w:sz w:val="28"/>
          <w:szCs w:val="28"/>
          <w:lang w:val="ba-RU"/>
        </w:rPr>
        <w:t xml:space="preserve"> февраля</w:t>
      </w:r>
      <w:r w:rsidR="007444D3" w:rsidRPr="00F26A30">
        <w:rPr>
          <w:sz w:val="28"/>
          <w:szCs w:val="28"/>
          <w:lang w:val="ba-RU"/>
        </w:rPr>
        <w:t xml:space="preserve"> 20</w:t>
      </w:r>
      <w:r w:rsidR="007444D3">
        <w:rPr>
          <w:sz w:val="28"/>
          <w:szCs w:val="28"/>
          <w:lang w:val="ba-RU"/>
        </w:rPr>
        <w:t>22</w:t>
      </w:r>
      <w:r w:rsidR="007444D3" w:rsidRPr="00F26A30">
        <w:rPr>
          <w:sz w:val="28"/>
          <w:szCs w:val="28"/>
          <w:lang w:val="ba-RU"/>
        </w:rPr>
        <w:t xml:space="preserve"> г. </w:t>
      </w:r>
    </w:p>
    <w:p w:rsidR="00974228" w:rsidRPr="00F26A30" w:rsidRDefault="00974228" w:rsidP="007444D3">
      <w:pPr>
        <w:pStyle w:val="a3"/>
        <w:tabs>
          <w:tab w:val="left" w:pos="5355"/>
        </w:tabs>
        <w:jc w:val="both"/>
        <w:rPr>
          <w:sz w:val="28"/>
          <w:szCs w:val="28"/>
          <w:lang w:val="ba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A50E0F" w:rsidTr="002E5A2E">
        <w:tc>
          <w:tcPr>
            <w:tcW w:w="3969" w:type="dxa"/>
          </w:tcPr>
          <w:p w:rsidR="00A50E0F" w:rsidRDefault="00A50E0F" w:rsidP="002E5A2E">
            <w:pPr>
              <w:pStyle w:val="a3"/>
              <w:rPr>
                <w:rFonts w:ascii="Century Bash" w:hAnsi="Century Bash"/>
                <w:sz w:val="16"/>
              </w:rPr>
            </w:pPr>
          </w:p>
        </w:tc>
        <w:tc>
          <w:tcPr>
            <w:tcW w:w="1644" w:type="dxa"/>
            <w:vAlign w:val="center"/>
          </w:tcPr>
          <w:p w:rsidR="00A50E0F" w:rsidRPr="0091376A" w:rsidRDefault="00A50E0F" w:rsidP="002E5A2E">
            <w:pPr>
              <w:pStyle w:val="a3"/>
              <w:snapToGrid w:val="0"/>
              <w:ind w:hanging="108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99" w:type="dxa"/>
          </w:tcPr>
          <w:p w:rsidR="00A50E0F" w:rsidRDefault="00A50E0F" w:rsidP="002E5A2E">
            <w:pPr>
              <w:pStyle w:val="a3"/>
              <w:jc w:val="center"/>
              <w:rPr>
                <w:sz w:val="16"/>
              </w:rPr>
            </w:pPr>
          </w:p>
        </w:tc>
      </w:tr>
    </w:tbl>
    <w:p w:rsidR="00A50E0F" w:rsidRPr="005F5E64" w:rsidRDefault="00A50E0F" w:rsidP="00A50E0F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5F5E64">
        <w:rPr>
          <w:rFonts w:ascii="Times New Roman" w:hAnsi="Times New Roman"/>
          <w:b/>
          <w:sz w:val="27"/>
          <w:szCs w:val="27"/>
        </w:rPr>
        <w:t>Об утверждении Муниципальной программы мероприятий</w:t>
      </w:r>
    </w:p>
    <w:p w:rsidR="00A50E0F" w:rsidRPr="005F5E64" w:rsidRDefault="00A50E0F" w:rsidP="00A50E0F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5F5E64">
        <w:rPr>
          <w:rFonts w:ascii="Times New Roman" w:hAnsi="Times New Roman"/>
          <w:b/>
          <w:sz w:val="27"/>
          <w:szCs w:val="27"/>
        </w:rPr>
        <w:t>по профилактике терроризма и экстремизма, а также минимизации и (или) ликвидации последствий проявлений терроризма на территории сельского поселения Уршакский сельсовет муниципального района Аургазинский район Республики Башкортостан на 2022-2024 годы</w:t>
      </w:r>
    </w:p>
    <w:p w:rsidR="00A50E0F" w:rsidRPr="00917060" w:rsidRDefault="00A50E0F" w:rsidP="00A50E0F">
      <w:pPr>
        <w:ind w:firstLine="90"/>
        <w:jc w:val="center"/>
        <w:rPr>
          <w:rFonts w:ascii="Times New Roman" w:hAnsi="Times New Roman" w:cs="Times New Roman"/>
          <w:sz w:val="27"/>
          <w:szCs w:val="27"/>
        </w:rPr>
      </w:pPr>
    </w:p>
    <w:p w:rsidR="00A50E0F" w:rsidRPr="00A50E0F" w:rsidRDefault="00A50E0F" w:rsidP="00A50E0F">
      <w:pPr>
        <w:pStyle w:val="a7"/>
        <w:ind w:firstLine="708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A50E0F">
        <w:rPr>
          <w:rFonts w:ascii="Times New Roman" w:hAnsi="Times New Roman"/>
          <w:sz w:val="27"/>
          <w:szCs w:val="27"/>
        </w:rPr>
        <w:t>В соответствии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Российской Федерации от 06.03.2006 г. №35-ФЗ «О противодействии терроризму», Федеральным законом Российской Федерации от 25.07.2002 г. №114-ФЗ «О противодействии экстремистской деятельности», Указом Президента Российской Федерации от 15.02.2006 г. №116 «О мерах по противодействию терроризму», в целях реализации вопросов местного</w:t>
      </w:r>
      <w:proofErr w:type="gramEnd"/>
      <w:r w:rsidRPr="00A50E0F">
        <w:rPr>
          <w:rFonts w:ascii="Times New Roman" w:hAnsi="Times New Roman"/>
          <w:sz w:val="27"/>
          <w:szCs w:val="27"/>
        </w:rPr>
        <w:t xml:space="preserve"> значения по профилактике терроризма и экстремизма, а также минимизации и (или) ликвидации последствий проявления терроризма  и  экстремизма </w:t>
      </w:r>
      <w:r w:rsidRPr="00A50E0F">
        <w:rPr>
          <w:rFonts w:ascii="Times New Roman" w:hAnsi="Times New Roman"/>
          <w:b/>
          <w:sz w:val="27"/>
          <w:szCs w:val="27"/>
        </w:rPr>
        <w:t>ПОСТАНОВЛЯЮ:</w:t>
      </w:r>
      <w:bookmarkStart w:id="0" w:name="sub_1"/>
    </w:p>
    <w:p w:rsidR="00A50E0F" w:rsidRPr="00A50E0F" w:rsidRDefault="00A50E0F" w:rsidP="00A50E0F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A50E0F">
        <w:rPr>
          <w:rFonts w:ascii="Times New Roman" w:hAnsi="Times New Roman"/>
          <w:sz w:val="27"/>
          <w:szCs w:val="27"/>
        </w:rPr>
        <w:t>1.Утвердить прилагаемую Муниципальную программу мероприятий по  профилактике терроризма и экстремизма, а также минимизации и (или) ликвидации последствий проявлений терроризма на территории сельского поселения Уршакский сельсовет муниципального района Аургазинский район Республики Башкортостан на 2022-2024 годы.</w:t>
      </w:r>
    </w:p>
    <w:p w:rsidR="00A50E0F" w:rsidRPr="00A50E0F" w:rsidRDefault="00A50E0F" w:rsidP="00A50E0F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A50E0F">
        <w:rPr>
          <w:rFonts w:ascii="Times New Roman" w:hAnsi="Times New Roman"/>
          <w:sz w:val="27"/>
          <w:szCs w:val="27"/>
        </w:rPr>
        <w:t xml:space="preserve">2. Настоящее постановление обнародовать в </w:t>
      </w:r>
      <w:proofErr w:type="gramStart"/>
      <w:r w:rsidRPr="00A50E0F">
        <w:rPr>
          <w:rFonts w:ascii="Times New Roman" w:hAnsi="Times New Roman"/>
          <w:sz w:val="27"/>
          <w:szCs w:val="27"/>
        </w:rPr>
        <w:t>здании</w:t>
      </w:r>
      <w:proofErr w:type="gramEnd"/>
      <w:r w:rsidRPr="00A50E0F">
        <w:rPr>
          <w:rFonts w:ascii="Times New Roman" w:hAnsi="Times New Roman"/>
          <w:sz w:val="27"/>
          <w:szCs w:val="27"/>
        </w:rPr>
        <w:t xml:space="preserve"> администрации сельского поселения Уршакский сельсовет муниципального района Аургазинский район Республики Башкортостан и разместить на официальном сайте сельского поселения Уршакский сельсовет муниципального района Аургазинский район Республики Башкортостан (</w:t>
      </w:r>
      <w:hyperlink r:id="rId10" w:history="1">
        <w:r w:rsidRPr="00A50E0F">
          <w:rPr>
            <w:rStyle w:val="a8"/>
            <w:rFonts w:ascii="Times New Roman" w:hAnsi="Times New Roman"/>
            <w:sz w:val="27"/>
            <w:szCs w:val="27"/>
          </w:rPr>
          <w:t>www.ursaksky.ru</w:t>
        </w:r>
      </w:hyperlink>
      <w:r w:rsidRPr="00A50E0F">
        <w:rPr>
          <w:rFonts w:ascii="Times New Roman" w:hAnsi="Times New Roman"/>
          <w:sz w:val="27"/>
          <w:szCs w:val="27"/>
        </w:rPr>
        <w:t xml:space="preserve">).  </w:t>
      </w:r>
    </w:p>
    <w:p w:rsidR="00A50E0F" w:rsidRPr="00A50E0F" w:rsidRDefault="00A50E0F" w:rsidP="00A50E0F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A50E0F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A50E0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50E0F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A50E0F" w:rsidRDefault="00A50E0F" w:rsidP="00A50E0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A50E0F" w:rsidRPr="00A50E0F" w:rsidRDefault="00A50E0F" w:rsidP="00A50E0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A50E0F">
        <w:rPr>
          <w:rFonts w:ascii="Times New Roman" w:hAnsi="Times New Roman"/>
          <w:sz w:val="27"/>
          <w:szCs w:val="27"/>
        </w:rPr>
        <w:t xml:space="preserve">Глава сельского поселения    </w:t>
      </w:r>
      <w:r w:rsidRPr="00A50E0F">
        <w:rPr>
          <w:rFonts w:ascii="Times New Roman" w:hAnsi="Times New Roman"/>
          <w:sz w:val="27"/>
          <w:szCs w:val="27"/>
        </w:rPr>
        <w:t xml:space="preserve">                     </w:t>
      </w:r>
      <w:r w:rsidRPr="00A50E0F">
        <w:rPr>
          <w:rFonts w:ascii="Times New Roman" w:hAnsi="Times New Roman"/>
          <w:sz w:val="27"/>
          <w:szCs w:val="27"/>
        </w:rPr>
        <w:t xml:space="preserve">                                   Р.И. Абдрахманов </w:t>
      </w:r>
      <w:bookmarkEnd w:id="0"/>
    </w:p>
    <w:p w:rsidR="005F5E64" w:rsidRPr="005F5E64" w:rsidRDefault="00974228" w:rsidP="005F5E6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F5E6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F5E64" w:rsidRPr="005F5E64">
        <w:rPr>
          <w:rFonts w:ascii="Times New Roman" w:hAnsi="Times New Roman"/>
          <w:sz w:val="24"/>
          <w:szCs w:val="24"/>
        </w:rPr>
        <w:t xml:space="preserve">Приложение </w:t>
      </w:r>
    </w:p>
    <w:p w:rsidR="005F5E64" w:rsidRPr="005F5E64" w:rsidRDefault="005F5E64" w:rsidP="005F5E6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F5E64">
        <w:rPr>
          <w:rFonts w:ascii="Times New Roman" w:hAnsi="Times New Roman"/>
          <w:sz w:val="24"/>
          <w:szCs w:val="24"/>
        </w:rPr>
        <w:t xml:space="preserve">к постановлению  </w:t>
      </w:r>
    </w:p>
    <w:p w:rsidR="005F5E64" w:rsidRPr="005F5E64" w:rsidRDefault="005F5E64" w:rsidP="005F5E6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F5E64">
        <w:rPr>
          <w:rFonts w:ascii="Times New Roman" w:hAnsi="Times New Roman"/>
          <w:sz w:val="24"/>
          <w:szCs w:val="24"/>
        </w:rPr>
        <w:t xml:space="preserve">главы сельского поселения </w:t>
      </w:r>
    </w:p>
    <w:p w:rsidR="005F5E64" w:rsidRPr="005F5E64" w:rsidRDefault="005F5E64" w:rsidP="005F5E6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F5E64">
        <w:rPr>
          <w:rFonts w:ascii="Times New Roman" w:hAnsi="Times New Roman"/>
          <w:sz w:val="24"/>
          <w:szCs w:val="24"/>
        </w:rPr>
        <w:t xml:space="preserve">Уршакский сельсовет </w:t>
      </w:r>
    </w:p>
    <w:p w:rsidR="005F5E64" w:rsidRPr="005F5E64" w:rsidRDefault="005F5E64" w:rsidP="005F5E6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F5E64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5F5E64" w:rsidRPr="005F5E64" w:rsidRDefault="005F5E64" w:rsidP="005F5E6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F5E64">
        <w:rPr>
          <w:rFonts w:ascii="Times New Roman" w:hAnsi="Times New Roman"/>
          <w:sz w:val="24"/>
          <w:szCs w:val="24"/>
        </w:rPr>
        <w:t xml:space="preserve">Аургазинский район </w:t>
      </w:r>
    </w:p>
    <w:p w:rsidR="005F5E64" w:rsidRPr="005F5E64" w:rsidRDefault="005F5E64" w:rsidP="005F5E6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F5E64">
        <w:rPr>
          <w:rFonts w:ascii="Times New Roman" w:hAnsi="Times New Roman"/>
          <w:sz w:val="24"/>
          <w:szCs w:val="24"/>
        </w:rPr>
        <w:t xml:space="preserve">  Республики Башкортостан</w:t>
      </w:r>
    </w:p>
    <w:p w:rsidR="005F5E64" w:rsidRPr="005F5E64" w:rsidRDefault="005F5E64" w:rsidP="005F5E6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F5E64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28</w:t>
      </w:r>
      <w:r w:rsidRPr="005F5E6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Pr="005F5E64">
        <w:rPr>
          <w:rFonts w:ascii="Times New Roman" w:hAnsi="Times New Roman"/>
          <w:sz w:val="24"/>
          <w:szCs w:val="24"/>
        </w:rPr>
        <w:t xml:space="preserve"> 2022 г. № </w:t>
      </w:r>
      <w:r>
        <w:rPr>
          <w:rFonts w:ascii="Times New Roman" w:hAnsi="Times New Roman"/>
          <w:sz w:val="24"/>
          <w:szCs w:val="24"/>
        </w:rPr>
        <w:t>10</w:t>
      </w:r>
    </w:p>
    <w:p w:rsidR="005F5E64" w:rsidRPr="005F5E64" w:rsidRDefault="005F5E64" w:rsidP="005F5E6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F5E64" w:rsidRPr="005F5E64" w:rsidRDefault="005F5E64" w:rsidP="005F5E64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5F5E64" w:rsidRPr="005F5E64" w:rsidRDefault="005F5E64" w:rsidP="005F5E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5E6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 программа мероприятий</w:t>
      </w:r>
    </w:p>
    <w:p w:rsidR="005F5E64" w:rsidRPr="005F5E64" w:rsidRDefault="005F5E64" w:rsidP="005F5E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5E64">
        <w:rPr>
          <w:rFonts w:ascii="Times New Roman" w:hAnsi="Times New Roman" w:cs="Times New Roman"/>
          <w:color w:val="000000"/>
          <w:sz w:val="24"/>
          <w:szCs w:val="24"/>
        </w:rPr>
        <w:t>по профилактике терроризма и экстремизма, а также минимизации и (или) ликвидации последствий проявлен</w:t>
      </w:r>
      <w:bookmarkStart w:id="1" w:name="_GoBack"/>
      <w:bookmarkEnd w:id="1"/>
      <w:r w:rsidRPr="005F5E64">
        <w:rPr>
          <w:rFonts w:ascii="Times New Roman" w:hAnsi="Times New Roman" w:cs="Times New Roman"/>
          <w:color w:val="000000"/>
          <w:sz w:val="24"/>
          <w:szCs w:val="24"/>
        </w:rPr>
        <w:t>ий терроризма на территории сельского поселения Уршакский сельсовет муниципального района Аургазинский район Республики Башкортостан на 2022-2024 годы</w:t>
      </w:r>
    </w:p>
    <w:p w:rsidR="005F5E64" w:rsidRPr="005F5E64" w:rsidRDefault="005F5E64" w:rsidP="005F5E64">
      <w:pPr>
        <w:pStyle w:val="aa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5E64">
        <w:rPr>
          <w:rFonts w:ascii="Times New Roman" w:hAnsi="Times New Roman"/>
          <w:b/>
          <w:color w:val="000000"/>
          <w:sz w:val="24"/>
          <w:szCs w:val="24"/>
        </w:rPr>
        <w:t>1. Основные положения.</w:t>
      </w:r>
    </w:p>
    <w:p w:rsidR="005F5E64" w:rsidRPr="005F5E64" w:rsidRDefault="005F5E64" w:rsidP="005F5E64">
      <w:pPr>
        <w:pStyle w:val="aa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F5E64" w:rsidRPr="005F5E64" w:rsidRDefault="005F5E64" w:rsidP="005F5E64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E64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разработана 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Уставом сельского поселения Уршакский сельсовет муниципального района Аургазинский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</w:t>
      </w:r>
      <w:proofErr w:type="gramEnd"/>
      <w:r w:rsidRPr="005F5E64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 терроризма и экстремизма на территории муниципального образования.</w:t>
      </w:r>
    </w:p>
    <w:p w:rsidR="005F5E64" w:rsidRPr="005F5E64" w:rsidRDefault="005F5E64" w:rsidP="005F5E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5E64" w:rsidRPr="005F5E64" w:rsidRDefault="005F5E64" w:rsidP="005F5E6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F5E6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F5E64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F5E64" w:rsidRPr="005F5E64" w:rsidRDefault="005F5E64" w:rsidP="005F5E6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F5E64">
        <w:rPr>
          <w:rFonts w:ascii="Times New Roman" w:hAnsi="Times New Roman"/>
          <w:b/>
          <w:sz w:val="24"/>
          <w:szCs w:val="24"/>
        </w:rPr>
        <w:t>муниципальной  программы по профилактике терроризма и экстремизма, а также минимизации  и (или) ликвидации последствий проявлений терроризма на территории сельского поселения Уршакский сельсовет</w:t>
      </w:r>
    </w:p>
    <w:p w:rsidR="005F5E64" w:rsidRPr="005F5E64" w:rsidRDefault="005F5E64" w:rsidP="005F5E6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F5E64">
        <w:rPr>
          <w:rFonts w:ascii="Times New Roman" w:hAnsi="Times New Roman"/>
          <w:b/>
          <w:sz w:val="24"/>
          <w:szCs w:val="24"/>
        </w:rPr>
        <w:t>муниципального района Аургазинский район</w:t>
      </w:r>
    </w:p>
    <w:p w:rsidR="005F5E64" w:rsidRPr="005F5E64" w:rsidRDefault="005F5E64" w:rsidP="005F5E6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F5E64">
        <w:rPr>
          <w:rFonts w:ascii="Times New Roman" w:hAnsi="Times New Roman"/>
          <w:b/>
          <w:sz w:val="24"/>
          <w:szCs w:val="24"/>
        </w:rPr>
        <w:t>Республики Башкортостан на 2022-2024 годы</w:t>
      </w:r>
    </w:p>
    <w:p w:rsidR="005F5E64" w:rsidRPr="005F5E64" w:rsidRDefault="005F5E64" w:rsidP="005F5E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6818"/>
      </w:tblGrid>
      <w:tr w:rsidR="005F5E64" w:rsidRPr="005F5E64" w:rsidTr="002E5A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по профилактике терроризма и экстремизма, а также минимизации и (или) ликвидации последствий проявлений терроризма на территории сельского поселения Уршакский сельсовет муниципального района Аургазинский район Республики Башкортостан на 2022-2024 годы</w:t>
            </w:r>
          </w:p>
        </w:tc>
      </w:tr>
      <w:tr w:rsidR="005F5E64" w:rsidRPr="005F5E64" w:rsidTr="002E5A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Программы:</w:t>
            </w:r>
          </w:p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противодействие терроризму и экстремизму и защита жизни граждан, проживающих на территории сельского поселения Уршакский сельсовет муниципального района Аургазинский район Республики Башкортостан от террористических и экстремистских актов;</w:t>
            </w:r>
          </w:p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человек;</w:t>
            </w:r>
          </w:p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5F5E64" w:rsidRPr="005F5E64" w:rsidRDefault="005F5E64" w:rsidP="002E5A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программы:</w:t>
            </w:r>
          </w:p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информирование населения сельского поселения Уршакский сельсовет муниципального района Аургазинский район Республики Башкортостан по вопросам противодействия экстремизму и терроризму;</w:t>
            </w:r>
          </w:p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содействие правоохранительным органам в </w:t>
            </w:r>
            <w:proofErr w:type="gramStart"/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выявлении</w:t>
            </w:r>
            <w:proofErr w:type="gramEnd"/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правонарушений и преступлений данной категории, а также ликвидации их последствий;</w:t>
            </w:r>
          </w:p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недопущение наличия свастики и иных элементов экстремистской направленности на объектах инфраструктуры сельского поселения Уршакский сельсовет муниципального района Аургазинский район Республики Башкортостан </w:t>
            </w:r>
          </w:p>
        </w:tc>
      </w:tr>
      <w:tr w:rsidR="005F5E64" w:rsidRPr="005F5E64" w:rsidTr="002E5A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сельского поселения Уршакский сельсовет муниципального района Аургазинский район Республики Башкортостан:</w:t>
            </w:r>
          </w:p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- 2022 год – 5000 рублей,</w:t>
            </w:r>
          </w:p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- 2023 год -  5000 рублей,</w:t>
            </w:r>
          </w:p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- 2024год  -  5000 рублей,</w:t>
            </w:r>
          </w:p>
        </w:tc>
      </w:tr>
      <w:tr w:rsidR="005F5E64" w:rsidRPr="005F5E64" w:rsidTr="002E5A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Программы:</w:t>
            </w:r>
          </w:p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форм и методов работы органа местного самоуправления - сельского поселения Уршакский сельсовет муниципального района Аургазинский район Республики Башкортостан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Уршакский сельсовет муниципального района Аургазинский район Республики Башкортостан;</w:t>
            </w:r>
          </w:p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 Уршакский сельсовет муниципального района Аургазинский район Республики Башкортостан,</w:t>
            </w:r>
          </w:p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этносоциальной</w:t>
            </w:r>
            <w:proofErr w:type="spellEnd"/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комфортности;</w:t>
            </w:r>
          </w:p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формирование нетерпимости </w:t>
            </w:r>
            <w:proofErr w:type="gramStart"/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всех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единого информационного пространства для пропаганды и распространения на территории сельского поселения Уршакский сельсовет муниципального района Аургазинский район Республики Башкортостан идей толерантности, гражданской солидарности, уважения к другим культурам, в том числе через информационные стенды, сайт администрации сельского поселения Уршакский сельсовет муниципального района Аургазинский район Республики Башкортостан</w:t>
            </w:r>
          </w:p>
        </w:tc>
      </w:tr>
      <w:tr w:rsidR="005F5E64" w:rsidRPr="005F5E64" w:rsidTr="002E5A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F5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F5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Программы осуществляет глава сельского поселения Уршакский сельсовет муниципального района Аургазинский район Республики Башкортостан  </w:t>
            </w:r>
          </w:p>
        </w:tc>
      </w:tr>
    </w:tbl>
    <w:p w:rsidR="005F5E64" w:rsidRPr="005F5E64" w:rsidRDefault="005F5E64" w:rsidP="005F5E6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5E64" w:rsidRPr="005F5E64" w:rsidRDefault="005F5E64" w:rsidP="005F5E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5E64" w:rsidRPr="005F5E64" w:rsidRDefault="005F5E64" w:rsidP="005F5E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5E64">
        <w:rPr>
          <w:rFonts w:ascii="Times New Roman" w:hAnsi="Times New Roman" w:cs="Times New Roman"/>
          <w:b/>
          <w:color w:val="000000"/>
          <w:sz w:val="24"/>
          <w:szCs w:val="24"/>
        </w:rPr>
        <w:t>Перечень основных мероприятий Программы, сроки их реализации и объёмы финансирования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3083"/>
        <w:gridCol w:w="1804"/>
        <w:gridCol w:w="1874"/>
        <w:gridCol w:w="2111"/>
      </w:tblGrid>
      <w:tr w:rsidR="005F5E64" w:rsidRPr="005F5E64" w:rsidTr="002E5A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№№</w:t>
            </w:r>
          </w:p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F5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F5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Объём финансирования (в </w:t>
            </w:r>
            <w:proofErr w:type="gramStart"/>
            <w:r w:rsidRPr="005F5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рублях</w:t>
            </w:r>
            <w:proofErr w:type="gramEnd"/>
            <w:r w:rsidRPr="005F5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F5E64" w:rsidRPr="005F5E64" w:rsidTr="002E5A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5F5E6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жителей сельского поселения Уршакский сельсовет муниципального района Аургазинский район Республики Башкортостан о тактике действий при угрозе возникновения террористических актов, посредством размещения информации на информационных стендах сельского поселения, на сайте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пределах текущего финансирования</w:t>
            </w:r>
          </w:p>
        </w:tc>
      </w:tr>
      <w:tr w:rsidR="005F5E64" w:rsidRPr="005F5E64" w:rsidTr="002E5A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5F5E6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подготовки проектов, изготовление, приобретение буклетов, плакатов, памяток и рекомендаций для учреждений, предприятий и организаций, расположенных на территории сельского поселения Уршакский сельсовет муниципального района Аургазинский район Республики Башкортостан по антитеррористической тематике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пределах текущего финансирования</w:t>
            </w:r>
          </w:p>
        </w:tc>
      </w:tr>
      <w:tr w:rsidR="005F5E64" w:rsidRPr="005F5E64" w:rsidTr="002E5A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5F5E6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</w:t>
            </w:r>
            <w:proofErr w:type="gramStart"/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местах</w:t>
            </w:r>
            <w:proofErr w:type="gramEnd"/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пределах текущего финансирования</w:t>
            </w:r>
          </w:p>
        </w:tc>
      </w:tr>
      <w:tr w:rsidR="005F5E64" w:rsidRPr="005F5E64" w:rsidTr="002E5A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5F5E6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информационных стендах и на официальном сайте сельского поселения Уршакский сельсовет муниципального района Аургазинский район Республики Башкортостан информации по профилактике терроризма и экстремизма, а также минимизации  и (или) ликвидации последствий проявлений терроризма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пределах текущего финансирования</w:t>
            </w:r>
          </w:p>
        </w:tc>
      </w:tr>
      <w:tr w:rsidR="005F5E64" w:rsidRPr="005F5E64" w:rsidTr="002E5A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5F5E6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мероприятий, направленных на формирование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утвержденным графиком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пределах текущего финансирования</w:t>
            </w:r>
          </w:p>
        </w:tc>
      </w:tr>
      <w:tr w:rsidR="005F5E64" w:rsidRPr="005F5E64" w:rsidTr="002E5A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5F5E6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круглых столов, семинаров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пределах текущего финансирования</w:t>
            </w:r>
          </w:p>
        </w:tc>
      </w:tr>
      <w:tr w:rsidR="005F5E64" w:rsidRPr="005F5E64" w:rsidTr="002E5A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5F5E6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Информировать граждан о наличии в сельском поселении Уршакский сельсовет муниципального района Аургазинский район Республики Башкортостан телефонных линий для сообщения фактов экстремистской и террористической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пределах текущего финансирования</w:t>
            </w:r>
          </w:p>
        </w:tc>
      </w:tr>
      <w:tr w:rsidR="005F5E64" w:rsidRPr="005F5E64" w:rsidTr="002E5A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5F5E6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информационно-коммуникационной сети Интернет (сайта администрации сельского поселения) на предмет выявления фактов распространения информации, содержащей призывы к массовым беспорядкам, осуществлению экстремистской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делами сельского поселения Уршакский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5F5E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4" w:rsidRPr="005F5E64" w:rsidRDefault="005F5E64" w:rsidP="002E5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5E64" w:rsidRPr="005F5E64" w:rsidRDefault="005F5E64" w:rsidP="005F5E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5E64" w:rsidRPr="005F5E64" w:rsidRDefault="005F5E64" w:rsidP="005F5E64">
      <w:pPr>
        <w:ind w:left="8505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F5E64" w:rsidRPr="005F5E64" w:rsidRDefault="005F5E64" w:rsidP="005F5E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E64" w:rsidRPr="005F5E64" w:rsidRDefault="005F5E64" w:rsidP="005F5E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E64" w:rsidRPr="005F5E64" w:rsidRDefault="005F5E64" w:rsidP="005F5E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E64" w:rsidRPr="005F5E64" w:rsidRDefault="005F5E64" w:rsidP="005F5E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E64" w:rsidRPr="005F5E64" w:rsidRDefault="005F5E64" w:rsidP="005F5E64">
      <w:pPr>
        <w:rPr>
          <w:rFonts w:ascii="Times New Roman" w:hAnsi="Times New Roman" w:cs="Times New Roman"/>
          <w:sz w:val="24"/>
          <w:szCs w:val="24"/>
        </w:rPr>
      </w:pPr>
    </w:p>
    <w:p w:rsidR="00A700FF" w:rsidRPr="005F5E64" w:rsidRDefault="00A700FF" w:rsidP="00A50E0F">
      <w:pPr>
        <w:rPr>
          <w:rFonts w:ascii="Times New Roman" w:hAnsi="Times New Roman" w:cs="Times New Roman"/>
          <w:sz w:val="24"/>
          <w:szCs w:val="24"/>
        </w:rPr>
      </w:pPr>
    </w:p>
    <w:p w:rsidR="00A700FF" w:rsidRPr="005F5E64" w:rsidRDefault="00A700FF" w:rsidP="00A700FF">
      <w:pPr>
        <w:pStyle w:val="20"/>
        <w:shd w:val="clear" w:color="auto" w:fill="auto"/>
        <w:tabs>
          <w:tab w:val="left" w:pos="326"/>
        </w:tabs>
        <w:spacing w:line="322" w:lineRule="exact"/>
        <w:jc w:val="both"/>
        <w:rPr>
          <w:sz w:val="24"/>
          <w:szCs w:val="24"/>
        </w:rPr>
      </w:pPr>
    </w:p>
    <w:sectPr w:rsidR="00A700FF" w:rsidRPr="005F5E64" w:rsidSect="00A50E0F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16" w:rsidRDefault="00301A16">
      <w:pPr>
        <w:spacing w:after="0" w:line="240" w:lineRule="auto"/>
      </w:pPr>
      <w:r>
        <w:separator/>
      </w:r>
    </w:p>
  </w:endnote>
  <w:endnote w:type="continuationSeparator" w:id="0">
    <w:p w:rsidR="00301A16" w:rsidRDefault="0030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16" w:rsidRDefault="00301A16">
      <w:pPr>
        <w:spacing w:after="0" w:line="240" w:lineRule="auto"/>
      </w:pPr>
      <w:r>
        <w:separator/>
      </w:r>
    </w:p>
  </w:footnote>
  <w:footnote w:type="continuationSeparator" w:id="0">
    <w:p w:rsidR="00301A16" w:rsidRDefault="0030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18" w:rsidRDefault="008301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5E64">
      <w:rPr>
        <w:noProof/>
      </w:rPr>
      <w:t>7</w:t>
    </w:r>
    <w:r>
      <w:fldChar w:fldCharType="end"/>
    </w:r>
  </w:p>
  <w:p w:rsidR="001C6818" w:rsidRDefault="00301A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5F9167C"/>
    <w:multiLevelType w:val="multilevel"/>
    <w:tmpl w:val="50C85CC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223512BA"/>
    <w:multiLevelType w:val="hybridMultilevel"/>
    <w:tmpl w:val="51BE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79"/>
    <w:rsid w:val="00104403"/>
    <w:rsid w:val="002A7709"/>
    <w:rsid w:val="00301A16"/>
    <w:rsid w:val="004F0979"/>
    <w:rsid w:val="005043F7"/>
    <w:rsid w:val="005F5E64"/>
    <w:rsid w:val="007444D3"/>
    <w:rsid w:val="008301E3"/>
    <w:rsid w:val="008C426E"/>
    <w:rsid w:val="00962E43"/>
    <w:rsid w:val="00974228"/>
    <w:rsid w:val="009B4EB3"/>
    <w:rsid w:val="00A04328"/>
    <w:rsid w:val="00A50E0F"/>
    <w:rsid w:val="00A700FF"/>
    <w:rsid w:val="00B53B9A"/>
    <w:rsid w:val="00CA72FD"/>
    <w:rsid w:val="00E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043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432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A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043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4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4D3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uiPriority w:val="99"/>
    <w:locked/>
    <w:rsid w:val="00974228"/>
    <w:rPr>
      <w:sz w:val="24"/>
      <w:lang w:val="x-none" w:eastAsia="x-none"/>
    </w:rPr>
  </w:style>
  <w:style w:type="paragraph" w:styleId="a7">
    <w:name w:val="No Spacing"/>
    <w:uiPriority w:val="1"/>
    <w:qFormat/>
    <w:rsid w:val="00974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A700FF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A70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700FF"/>
    <w:pPr>
      <w:widowControl w:val="0"/>
      <w:shd w:val="clear" w:color="auto" w:fill="FFFFFF"/>
      <w:spacing w:before="540" w:after="18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CordiaUPC">
    <w:name w:val="Основной текст (2) + CordiaUPC"/>
    <w:aliases w:val="19 pt"/>
    <w:basedOn w:val="2"/>
    <w:uiPriority w:val="99"/>
    <w:rsid w:val="00A700FF"/>
    <w:rPr>
      <w:rFonts w:ascii="CordiaUPC" w:hAnsi="CordiaUPC" w:cs="CordiaUPC"/>
      <w:sz w:val="38"/>
      <w:szCs w:val="38"/>
      <w:u w:val="none"/>
      <w:shd w:val="clear" w:color="auto" w:fill="FFFFFF"/>
    </w:rPr>
  </w:style>
  <w:style w:type="paragraph" w:styleId="a9">
    <w:name w:val="Normal (Web)"/>
    <w:basedOn w:val="a"/>
    <w:uiPriority w:val="99"/>
    <w:unhideWhenUsed/>
    <w:rsid w:val="00A5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5F5E6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043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432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A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043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4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4D3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uiPriority w:val="99"/>
    <w:locked/>
    <w:rsid w:val="00974228"/>
    <w:rPr>
      <w:sz w:val="24"/>
      <w:lang w:val="x-none" w:eastAsia="x-none"/>
    </w:rPr>
  </w:style>
  <w:style w:type="paragraph" w:styleId="a7">
    <w:name w:val="No Spacing"/>
    <w:uiPriority w:val="1"/>
    <w:qFormat/>
    <w:rsid w:val="00974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A700FF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A70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700FF"/>
    <w:pPr>
      <w:widowControl w:val="0"/>
      <w:shd w:val="clear" w:color="auto" w:fill="FFFFFF"/>
      <w:spacing w:before="540" w:after="18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CordiaUPC">
    <w:name w:val="Основной текст (2) + CordiaUPC"/>
    <w:aliases w:val="19 pt"/>
    <w:basedOn w:val="2"/>
    <w:uiPriority w:val="99"/>
    <w:rsid w:val="00A700FF"/>
    <w:rPr>
      <w:rFonts w:ascii="CordiaUPC" w:hAnsi="CordiaUPC" w:cs="CordiaUPC"/>
      <w:sz w:val="38"/>
      <w:szCs w:val="38"/>
      <w:u w:val="none"/>
      <w:shd w:val="clear" w:color="auto" w:fill="FFFFFF"/>
    </w:rPr>
  </w:style>
  <w:style w:type="paragraph" w:styleId="a9">
    <w:name w:val="Normal (Web)"/>
    <w:basedOn w:val="a"/>
    <w:uiPriority w:val="99"/>
    <w:unhideWhenUsed/>
    <w:rsid w:val="00A5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5F5E6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rsaksk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3642-C2F8-4811-A446-37523FB7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3</cp:revision>
  <cp:lastPrinted>2022-02-28T04:11:00Z</cp:lastPrinted>
  <dcterms:created xsi:type="dcterms:W3CDTF">2022-02-28T04:07:00Z</dcterms:created>
  <dcterms:modified xsi:type="dcterms:W3CDTF">2022-02-28T04:11:00Z</dcterms:modified>
</cp:coreProperties>
</file>