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81" w:rsidRDefault="007B727D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ИЗВЕЩЕНИЕ</w:t>
      </w:r>
      <w:r w:rsidR="00DF2A81">
        <w:rPr>
          <w:b/>
        </w:rPr>
        <w:t xml:space="preserve"> </w:t>
      </w:r>
    </w:p>
    <w:p w:rsidR="00753283" w:rsidRPr="00BA0447" w:rsidRDefault="00DF2A81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право заключения договора аренды земельного участка</w:t>
      </w:r>
    </w:p>
    <w:p w:rsidR="00CD0D13" w:rsidRPr="00C6042B" w:rsidRDefault="00B322A6" w:rsidP="00E06DDD">
      <w:pPr>
        <w:pStyle w:val="a4"/>
        <w:shd w:val="clear" w:color="auto" w:fill="FEFEFE"/>
        <w:spacing w:before="300" w:after="300"/>
        <w:ind w:firstLine="540"/>
        <w:jc w:val="both"/>
      </w:pPr>
      <w:r>
        <w:t>23</w:t>
      </w:r>
      <w:r w:rsidR="004F2A30">
        <w:t xml:space="preserve"> января 2023</w:t>
      </w:r>
      <w:r w:rsidR="00B26467">
        <w:t xml:space="preserve"> года</w:t>
      </w:r>
      <w:r w:rsidR="00E8673C">
        <w:t xml:space="preserve"> в 1</w:t>
      </w:r>
      <w:r w:rsidR="00816331">
        <w:t xml:space="preserve">1 </w:t>
      </w:r>
      <w:r w:rsidR="00C6042B" w:rsidRPr="00C6042B">
        <w:t xml:space="preserve">часов </w:t>
      </w:r>
      <w:r w:rsidR="00816331">
        <w:t>0</w:t>
      </w:r>
      <w:r w:rsidR="00B26467">
        <w:t>0</w:t>
      </w:r>
      <w:r w:rsidR="00C6042B" w:rsidRPr="00C6042B">
        <w:t xml:space="preserve"> </w:t>
      </w:r>
      <w:r w:rsidR="00E06DDD" w:rsidRPr="00C6042B">
        <w:t xml:space="preserve">мин. по адресу: Аургазинский район, с. Толбазы   ул. </w:t>
      </w:r>
      <w:r w:rsidR="0015012F">
        <w:t>Ленина, д.84</w:t>
      </w:r>
      <w:r w:rsidR="00CD0D13" w:rsidRPr="00C6042B">
        <w:t xml:space="preserve"> пройдет аукцион на право заключения договора аренды земельного участка, государственная собственность на которые не разграничена.</w:t>
      </w:r>
    </w:p>
    <w:p w:rsidR="00B322A6" w:rsidRDefault="00E06DDD" w:rsidP="004F2A30">
      <w:pPr>
        <w:autoSpaceDE w:val="0"/>
        <w:autoSpaceDN w:val="0"/>
        <w:adjustRightInd w:val="0"/>
        <w:ind w:firstLine="567"/>
        <w:jc w:val="both"/>
        <w:outlineLvl w:val="1"/>
      </w:pPr>
      <w:r w:rsidRPr="00E06DDD">
        <w:rPr>
          <w:sz w:val="22"/>
          <w:szCs w:val="22"/>
        </w:rPr>
        <w:t xml:space="preserve"> </w:t>
      </w:r>
      <w:r w:rsidR="004F2A30">
        <w:t xml:space="preserve">Условия аукциона на право заключения договора аренды земельного участка утверждены приказами Министерства земельных и имущественных отношений Республики Башкортостан Управление по работе с территориальными отделами и взаимодействию с органами местного самоуправления Отдел по Аургазинскому району </w:t>
      </w:r>
      <w:r w:rsidR="00B322A6" w:rsidRPr="00B322A6">
        <w:t>от 15.12.2022 № М04ТО-05-6-П-39734, № М04ТО-05-6-П-39735, № М04ТО-05-6-П-39736.</w:t>
      </w:r>
    </w:p>
    <w:p w:rsidR="004F2A30" w:rsidRDefault="004F2A30" w:rsidP="004F2A3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Порядок проведения аукциона – путем пошагового объявления цены участникам аукциона.               </w:t>
      </w:r>
    </w:p>
    <w:p w:rsidR="004F2A30" w:rsidRDefault="004F2A30" w:rsidP="004F2A3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Предмет торгов: земельный участок (право заключения договора аренды земельного участка). </w:t>
      </w:r>
    </w:p>
    <w:p w:rsidR="00B322A6" w:rsidRPr="001B1C01" w:rsidRDefault="00B322A6" w:rsidP="00B322A6">
      <w:pPr>
        <w:autoSpaceDE w:val="0"/>
        <w:autoSpaceDN w:val="0"/>
        <w:adjustRightInd w:val="0"/>
        <w:ind w:firstLine="567"/>
        <w:jc w:val="both"/>
        <w:outlineLvl w:val="1"/>
      </w:pPr>
      <w:r w:rsidRPr="001B1C01">
        <w:t xml:space="preserve">Начало срока подачи заявок 10-00 часов </w:t>
      </w:r>
      <w:r w:rsidRPr="001B1C01">
        <w:rPr>
          <w:b/>
        </w:rPr>
        <w:t>«</w:t>
      </w:r>
      <w:r>
        <w:rPr>
          <w:b/>
        </w:rPr>
        <w:t>21</w:t>
      </w:r>
      <w:r w:rsidRPr="001B1C01">
        <w:rPr>
          <w:b/>
        </w:rPr>
        <w:t xml:space="preserve">» </w:t>
      </w:r>
      <w:r>
        <w:rPr>
          <w:b/>
        </w:rPr>
        <w:t>декабря</w:t>
      </w:r>
      <w:r w:rsidRPr="001B1C01">
        <w:rPr>
          <w:b/>
        </w:rPr>
        <w:t xml:space="preserve"> 2022 года</w:t>
      </w:r>
      <w:r w:rsidRPr="001B1C01">
        <w:t xml:space="preserve">. Прием заявок осуществляется ежедневно (кроме выходных и праздничных дней) с 09-00 до 18-00 часов (время местное). </w:t>
      </w:r>
    </w:p>
    <w:p w:rsidR="00B322A6" w:rsidRPr="001B1C01" w:rsidRDefault="00B322A6" w:rsidP="00B322A6">
      <w:pPr>
        <w:autoSpaceDE w:val="0"/>
        <w:autoSpaceDN w:val="0"/>
        <w:adjustRightInd w:val="0"/>
        <w:ind w:firstLine="567"/>
        <w:jc w:val="both"/>
        <w:outlineLvl w:val="1"/>
      </w:pPr>
      <w:r w:rsidRPr="001B1C01">
        <w:t xml:space="preserve">Окончание срока подачи заявок 13-00 часов </w:t>
      </w:r>
      <w:r w:rsidRPr="001B1C01">
        <w:rPr>
          <w:b/>
        </w:rPr>
        <w:t>«</w:t>
      </w:r>
      <w:r>
        <w:rPr>
          <w:b/>
        </w:rPr>
        <w:t>18</w:t>
      </w:r>
      <w:r w:rsidRPr="001B1C01">
        <w:rPr>
          <w:b/>
        </w:rPr>
        <w:t xml:space="preserve">» </w:t>
      </w:r>
      <w:r>
        <w:rPr>
          <w:b/>
        </w:rPr>
        <w:t xml:space="preserve">января </w:t>
      </w:r>
      <w:r w:rsidRPr="001B1C01">
        <w:rPr>
          <w:b/>
        </w:rPr>
        <w:t>202</w:t>
      </w:r>
      <w:r>
        <w:rPr>
          <w:b/>
        </w:rPr>
        <w:t>3</w:t>
      </w:r>
      <w:r w:rsidRPr="001B1C01">
        <w:rPr>
          <w:b/>
        </w:rPr>
        <w:t xml:space="preserve"> года</w:t>
      </w:r>
      <w:r w:rsidRPr="001B1C01">
        <w:t xml:space="preserve">. </w:t>
      </w:r>
    </w:p>
    <w:p w:rsidR="004F2A30" w:rsidRPr="0024250E" w:rsidRDefault="004F2A30" w:rsidP="004F2A30">
      <w:pPr>
        <w:autoSpaceDE w:val="0"/>
        <w:autoSpaceDN w:val="0"/>
        <w:adjustRightInd w:val="0"/>
        <w:ind w:firstLine="567"/>
        <w:jc w:val="both"/>
        <w:outlineLvl w:val="1"/>
      </w:pPr>
    </w:p>
    <w:p w:rsidR="00B322A6" w:rsidRPr="001B1C01" w:rsidRDefault="0024250E" w:rsidP="00B322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50E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24250E">
        <w:rPr>
          <w:rFonts w:ascii="Times New Roman" w:hAnsi="Times New Roman" w:cs="Times New Roman"/>
          <w:sz w:val="24"/>
          <w:szCs w:val="24"/>
        </w:rPr>
        <w:t xml:space="preserve"> </w:t>
      </w:r>
      <w:r w:rsidR="00B322A6" w:rsidRPr="001B1C01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02:05:</w:t>
      </w:r>
      <w:r w:rsidR="00B322A6">
        <w:rPr>
          <w:rFonts w:ascii="Times New Roman" w:hAnsi="Times New Roman" w:cs="Times New Roman"/>
          <w:sz w:val="24"/>
          <w:szCs w:val="24"/>
        </w:rPr>
        <w:t>011003:149</w:t>
      </w:r>
      <w:r w:rsidR="00B322A6" w:rsidRPr="001B1C01">
        <w:rPr>
          <w:rFonts w:ascii="Times New Roman" w:hAnsi="Times New Roman" w:cs="Times New Roman"/>
          <w:sz w:val="24"/>
          <w:szCs w:val="24"/>
        </w:rPr>
        <w:t xml:space="preserve">, категория земель сельскохозяйственного назначения, площадью </w:t>
      </w:r>
      <w:r w:rsidR="00B322A6">
        <w:rPr>
          <w:rFonts w:ascii="Times New Roman" w:hAnsi="Times New Roman" w:cs="Times New Roman"/>
          <w:sz w:val="24"/>
          <w:szCs w:val="24"/>
        </w:rPr>
        <w:t>721260</w:t>
      </w:r>
      <w:r w:rsidR="00B322A6" w:rsidRPr="001B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2A6" w:rsidRPr="001B1C0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322A6" w:rsidRPr="001B1C0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B322A6" w:rsidRPr="001B1C01">
        <w:rPr>
          <w:rFonts w:ascii="Times New Roman" w:hAnsi="Times New Roman" w:cs="Times New Roman"/>
          <w:sz w:val="24"/>
          <w:szCs w:val="24"/>
        </w:rPr>
        <w:t xml:space="preserve">,  местоположение: РБ, Аургазинский район, </w:t>
      </w:r>
      <w:proofErr w:type="spellStart"/>
      <w:r w:rsidR="00B322A6">
        <w:rPr>
          <w:rFonts w:ascii="Times New Roman" w:hAnsi="Times New Roman" w:cs="Times New Roman"/>
          <w:sz w:val="24"/>
          <w:szCs w:val="24"/>
        </w:rPr>
        <w:t>Уршакский</w:t>
      </w:r>
      <w:proofErr w:type="spellEnd"/>
      <w:r w:rsidR="00B322A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322A6" w:rsidRPr="001B1C01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</w:t>
      </w:r>
      <w:r w:rsidR="00B322A6">
        <w:rPr>
          <w:rFonts w:ascii="Times New Roman" w:hAnsi="Times New Roman" w:cs="Times New Roman"/>
          <w:sz w:val="24"/>
          <w:szCs w:val="24"/>
        </w:rPr>
        <w:t>сельскохозяйственное использование</w:t>
      </w:r>
      <w:r w:rsidR="00B322A6" w:rsidRPr="001B1C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2A6" w:rsidRPr="001B1C01" w:rsidRDefault="00B322A6" w:rsidP="00B322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sz w:val="24"/>
          <w:szCs w:val="24"/>
        </w:rPr>
        <w:t xml:space="preserve">Срок аренды земельного участка 5 (пять) лет. </w:t>
      </w:r>
    </w:p>
    <w:p w:rsidR="00B322A6" w:rsidRPr="001B1C01" w:rsidRDefault="00B322A6" w:rsidP="00B322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аукциона: </w:t>
      </w:r>
      <w:r>
        <w:rPr>
          <w:rFonts w:ascii="Times New Roman" w:hAnsi="Times New Roman" w:cs="Times New Roman"/>
          <w:sz w:val="24"/>
          <w:szCs w:val="24"/>
        </w:rPr>
        <w:t>29752</w:t>
      </w:r>
      <w:r w:rsidRPr="000B3C7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девять тысяч семьсот пятьдесят два) рубля.</w:t>
      </w:r>
    </w:p>
    <w:p w:rsidR="00B322A6" w:rsidRPr="001B1C01" w:rsidRDefault="00B322A6" w:rsidP="00B322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sz w:val="24"/>
          <w:szCs w:val="24"/>
        </w:rPr>
        <w:t xml:space="preserve">Шаг аукциона: </w:t>
      </w:r>
      <w:r>
        <w:rPr>
          <w:rFonts w:ascii="Times New Roman" w:hAnsi="Times New Roman" w:cs="Times New Roman"/>
          <w:sz w:val="24"/>
          <w:szCs w:val="24"/>
        </w:rPr>
        <w:t>892</w:t>
      </w:r>
      <w:r w:rsidRPr="000B3C7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восемьсот девяносто два</w:t>
      </w:r>
      <w:r w:rsidRPr="000B3C73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B322A6" w:rsidRPr="001B1C01" w:rsidRDefault="00B322A6" w:rsidP="00B322A6">
      <w:pPr>
        <w:pStyle w:val="ConsPlusNormal"/>
        <w:widowControl/>
        <w:ind w:firstLine="567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1B1C01">
        <w:rPr>
          <w:rFonts w:ascii="Times New Roman" w:hAnsi="Times New Roman" w:cs="Times New Roman"/>
          <w:sz w:val="24"/>
          <w:szCs w:val="24"/>
        </w:rPr>
        <w:t>Размер задатка составляет:</w:t>
      </w:r>
      <w:r w:rsidRPr="001B1C01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14876 </w:t>
      </w:r>
      <w:r w:rsidRPr="000B3C73">
        <w:rPr>
          <w:rFonts w:ascii="Times New Roman" w:hAnsi="Times New Roman" w:cs="Times New Roman"/>
          <w:kern w:val="3"/>
          <w:sz w:val="24"/>
          <w:szCs w:val="24"/>
          <w:lang w:eastAsia="zh-CN"/>
        </w:rPr>
        <w:t>(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четырнадцать тысяч восемьсот семьдесят шесть</w:t>
      </w:r>
      <w:r w:rsidRPr="000B3C73">
        <w:rPr>
          <w:rFonts w:ascii="Times New Roman" w:hAnsi="Times New Roman" w:cs="Times New Roman"/>
          <w:kern w:val="3"/>
          <w:sz w:val="24"/>
          <w:szCs w:val="24"/>
          <w:lang w:eastAsia="zh-CN"/>
        </w:rPr>
        <w:t>) рублей</w:t>
      </w:r>
      <w:r w:rsidRPr="001B1C01">
        <w:rPr>
          <w:rFonts w:ascii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4F2A30" w:rsidRPr="00816331" w:rsidRDefault="004F2A30" w:rsidP="00B322A6">
      <w:pPr>
        <w:pStyle w:val="ConsPlusNormal"/>
        <w:ind w:firstLine="567"/>
        <w:jc w:val="both"/>
      </w:pPr>
    </w:p>
    <w:tbl>
      <w:tblPr>
        <w:tblW w:w="960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939"/>
        <w:gridCol w:w="6662"/>
      </w:tblGrid>
      <w:tr w:rsidR="00E8673C" w:rsidRPr="00252A6F" w:rsidTr="00816331">
        <w:trPr>
          <w:trHeight w:val="19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3C" w:rsidRPr="0015012F" w:rsidRDefault="00E8673C" w:rsidP="005C2682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Наименование предмета аукциона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C" w:rsidRPr="0015012F" w:rsidRDefault="00E8673C" w:rsidP="005C2682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B322A6" w:rsidRPr="00B26467" w:rsidTr="00816331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A6" w:rsidRPr="004F2A30" w:rsidRDefault="00B322A6" w:rsidP="00DE5949">
            <w:pPr>
              <w:suppressAutoHyphens/>
              <w:autoSpaceDE w:val="0"/>
              <w:jc w:val="both"/>
              <w:rPr>
                <w:lang w:eastAsia="ar-SA"/>
              </w:rPr>
            </w:pPr>
            <w:r w:rsidRPr="004F2A30">
              <w:rPr>
                <w:lang w:eastAsia="ar-SA"/>
              </w:rPr>
              <w:t>Обременения на земельный участок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2A6" w:rsidRPr="004F2A30" w:rsidRDefault="00B322A6" w:rsidP="00DE5949">
            <w:pPr>
              <w:widowControl w:val="0"/>
              <w:autoSpaceDE w:val="0"/>
              <w:autoSpaceDN w:val="0"/>
              <w:adjustRightInd w:val="0"/>
              <w:jc w:val="both"/>
            </w:pPr>
            <w:r w:rsidRPr="004F2A30">
              <w:t xml:space="preserve">Земельный участок свободен от прав третьих лиц </w:t>
            </w:r>
          </w:p>
        </w:tc>
      </w:tr>
      <w:tr w:rsidR="004F2A30" w:rsidRPr="00B26467" w:rsidTr="00816331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A30" w:rsidRPr="004F2A30" w:rsidRDefault="00B322A6" w:rsidP="00310274">
            <w:pPr>
              <w:suppressAutoHyphens/>
              <w:autoSpaceDE w:val="0"/>
              <w:jc w:val="both"/>
              <w:rPr>
                <w:lang w:eastAsia="ar-SA"/>
              </w:rPr>
            </w:pPr>
            <w:r w:rsidRPr="00B322A6">
              <w:rPr>
                <w:lang w:eastAsia="ar-SA"/>
              </w:rPr>
              <w:t>Ограничения использования земельного участка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30" w:rsidRPr="00E63934" w:rsidRDefault="00B322A6" w:rsidP="00310274">
            <w:pPr>
              <w:jc w:val="both"/>
            </w:pPr>
            <w:proofErr w:type="gramStart"/>
            <w:r w:rsidRPr="00E63934">
              <w:t>Ограничения прав на земельный участок, предусмотренные статьей 56 Земельного кодекса РФ: реквизиты документа-основания: приказ Государственного комитета РБ по транспорту и дорожному хозяйству «Об установлении границы придорожной полосы автомобильных дорог РБ регионального или межмуниципального значения» от 12.03.2014 № 41; постановление Правительства РБ «Об утверждении перечня автомобильных дорог общего пользования регионального и межмуниципального значения» от 02.02.2012 № 28;</w:t>
            </w:r>
            <w:proofErr w:type="gramEnd"/>
            <w:r w:rsidRPr="00E63934">
              <w:t xml:space="preserve"> постановление Правительства РБ «Об утверждении порядков установления и использования полос отвода и придорожных полос автомобильных дорог РБ регионального или </w:t>
            </w:r>
            <w:proofErr w:type="spellStart"/>
            <w:r w:rsidRPr="00E63934">
              <w:t>межмуницпального</w:t>
            </w:r>
            <w:proofErr w:type="spellEnd"/>
            <w:r w:rsidRPr="00E63934">
              <w:t xml:space="preserve"> значения» от 129.04.2011 № 137. </w:t>
            </w:r>
            <w:proofErr w:type="gramStart"/>
            <w:r w:rsidRPr="00E63934">
              <w:t xml:space="preserve">В пределах придорожных полос автомобильных дорог устанавливается особый режим использования земельных участков (частей земельных участков) в целях обеспечения требования безопасности дорожного движения, а также нормальных условий реконструкции, капитального ремонта, ремонта, содержания автомобильных дорог, их сохранности с учетом перспектив их </w:t>
            </w:r>
            <w:r w:rsidRPr="00E63934">
              <w:lastRenderedPageBreak/>
              <w:t>развития, который предусматривает, что в придорожных полосах запрещается строительство капитальных сооружений, за исключением объектов предназначенных для обслуживания автомобильных дорог, их строительства</w:t>
            </w:r>
            <w:proofErr w:type="gramEnd"/>
            <w:r w:rsidRPr="00E63934">
              <w:t>, реконструкции, капитального ремонта, ремонта и содержания; объектов дорожного сервиса, рекламных конструкций, информационных щитов и указателей; инженерных коммуникаций; Реестровый номер границы: 02:05-6.1105.</w:t>
            </w:r>
          </w:p>
          <w:p w:rsidR="00E63934" w:rsidRPr="00E63934" w:rsidRDefault="00E63934" w:rsidP="00310274">
            <w:pPr>
              <w:jc w:val="both"/>
            </w:pPr>
            <w:r w:rsidRPr="00E63934">
              <w:t xml:space="preserve">Реквизиты документа-основания: приказ министерства природопользования и экологии РБ «Об утверждении отчетных материалов по определению границ </w:t>
            </w:r>
            <w:proofErr w:type="spellStart"/>
            <w:r w:rsidRPr="00E63934">
              <w:t>водоохранных</w:t>
            </w:r>
            <w:proofErr w:type="spellEnd"/>
            <w:r w:rsidRPr="00E63934">
              <w:t xml:space="preserve"> зон, прибрежных защитных полос и береговой линии по бассейну </w:t>
            </w:r>
            <w:proofErr w:type="spellStart"/>
            <w:r w:rsidRPr="00E63934">
              <w:t>р</w:t>
            </w:r>
            <w:proofErr w:type="gramStart"/>
            <w:r w:rsidRPr="00E63934">
              <w:t>.У</w:t>
            </w:r>
            <w:proofErr w:type="gramEnd"/>
            <w:r w:rsidRPr="00E63934">
              <w:t>ршак</w:t>
            </w:r>
            <w:proofErr w:type="spellEnd"/>
            <w:r w:rsidRPr="00E63934">
              <w:t xml:space="preserve"> Республики Башкортостан» от 13.04.2018 № 357; постановление Правительства РФ «Об утверждении Правил установления на местности границ </w:t>
            </w:r>
            <w:proofErr w:type="spellStart"/>
            <w:r w:rsidRPr="00E63934">
              <w:t>водоохранных</w:t>
            </w:r>
            <w:proofErr w:type="spellEnd"/>
            <w:r w:rsidRPr="00E63934">
              <w:t xml:space="preserve"> зон и границ прибрежных защитных полос водных объектов» от 10.01.2009 № 17; водный кодекс Российской Федерации от 03.06.2006 № 74-ФЗ; Реестровый номером границы: 02:00-6.763;</w:t>
            </w:r>
          </w:p>
          <w:p w:rsidR="00E63934" w:rsidRPr="00E63934" w:rsidRDefault="00E63934" w:rsidP="00310274">
            <w:pPr>
              <w:jc w:val="both"/>
            </w:pPr>
            <w:r w:rsidRPr="00E63934">
              <w:t xml:space="preserve">Реквизиты документа-основания: 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160. Ограничения </w:t>
            </w:r>
            <w:proofErr w:type="gramStart"/>
            <w:r w:rsidRPr="00E63934">
              <w:t>установленных</w:t>
            </w:r>
            <w:proofErr w:type="gramEnd"/>
            <w:r w:rsidRPr="00E63934">
              <w:t xml:space="preserve"> пунктами 8,9,10; реестровый номером границы: 02:05-6.548;</w:t>
            </w:r>
          </w:p>
          <w:p w:rsidR="00E63934" w:rsidRPr="00E63934" w:rsidRDefault="00E63934" w:rsidP="00310274">
            <w:pPr>
              <w:jc w:val="both"/>
            </w:pPr>
            <w:r w:rsidRPr="00E63934">
              <w:t>Постановлением Госгортехнадзора Российской Федерации от 22.04.1992 № 9; реестровый номер границы:02:05-6.415.</w:t>
            </w:r>
          </w:p>
          <w:p w:rsidR="00E63934" w:rsidRPr="00E63934" w:rsidRDefault="00E63934" w:rsidP="00E63934">
            <w:pPr>
              <w:jc w:val="both"/>
            </w:pPr>
            <w:proofErr w:type="gramStart"/>
            <w:r w:rsidRPr="00E63934">
              <w:t xml:space="preserve">В зонах минимальных расстояний газопроводов и АГРС без письменного разрешения ООО «Газпром </w:t>
            </w:r>
            <w:proofErr w:type="spellStart"/>
            <w:r w:rsidRPr="00E63934">
              <w:t>трансгаз</w:t>
            </w:r>
            <w:proofErr w:type="spellEnd"/>
            <w:r w:rsidRPr="00E63934">
              <w:t xml:space="preserve"> Уфа» установить запрет на размещение и строительство: а) городов и населенных пунктов; б) коллективных садов с садовыми домиками, дачных поселков; в) отдельных промышленных и сельскохозяйственный предприятий; г) тепличных комбинатов и хозяйств; д) карьеров разработки полезных ископаемых; е) гаражей и открытых стоянок для автомобилей индивидуальных владельцев;</w:t>
            </w:r>
            <w:proofErr w:type="gramEnd"/>
            <w:r w:rsidRPr="00E63934">
              <w:t xml:space="preserve"> ж) отдельно стоящих зданий с массовым скоплением людей (школы, больницы, клубы, детские сады и ясли, вокзалы; д.) жилых зданий; з) гидротехнических сооружений; и) очистных сооружений насосных станций водопроводных, не относящихся к магистральному трубопроводу; к) складов легковоспламеняющихся и горючих жидкостей и газов с объемом свыше 1000 </w:t>
            </w:r>
            <w:proofErr w:type="spellStart"/>
            <w:r w:rsidRPr="00E63934">
              <w:t>куб</w:t>
            </w:r>
            <w:proofErr w:type="gramStart"/>
            <w:r w:rsidRPr="00E63934">
              <w:t>.м</w:t>
            </w:r>
            <w:proofErr w:type="spellEnd"/>
            <w:proofErr w:type="gramEnd"/>
            <w:r w:rsidRPr="00E63934">
              <w:t>, автозаправочных станций; л) матч и сооружений многоканальной радиорелейной линии технологической связи трубопроводов, матч и сооружений многоканальной радиорелейной линии связи Министерства связи России и других ведомств, телевизионных башен; Реестровый номер границы: 02:05-6.96</w:t>
            </w:r>
          </w:p>
        </w:tc>
      </w:tr>
      <w:tr w:rsidR="00B322A6" w:rsidRPr="00B26467" w:rsidTr="00816331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A6" w:rsidRPr="004F2A30" w:rsidRDefault="00B322A6" w:rsidP="00DE5949">
            <w:pPr>
              <w:suppressAutoHyphens/>
              <w:autoSpaceDE w:val="0"/>
              <w:jc w:val="both"/>
            </w:pPr>
            <w:r w:rsidRPr="004F2A30">
              <w:lastRenderedPageBreak/>
              <w:t>Условия использования земельного участка,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2A6" w:rsidRPr="004F2A30" w:rsidRDefault="00B322A6" w:rsidP="00B322A6">
            <w:pPr>
              <w:widowControl w:val="0"/>
              <w:autoSpaceDE w:val="0"/>
              <w:autoSpaceDN w:val="0"/>
              <w:adjustRightInd w:val="0"/>
              <w:jc w:val="both"/>
            </w:pPr>
            <w:r w:rsidRPr="004F2A30">
              <w:t>Использовать земельный участок</w:t>
            </w:r>
            <w:r>
              <w:t xml:space="preserve"> </w:t>
            </w:r>
            <w:r w:rsidRPr="004F2A30">
              <w:t>в соответствии с разрешенным видом использования земельного участка (без права строительства на нем зданий и сооружений).</w:t>
            </w:r>
          </w:p>
        </w:tc>
      </w:tr>
      <w:tr w:rsidR="00B322A6" w:rsidRPr="00B26467" w:rsidTr="00816331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A6" w:rsidRPr="004F2A30" w:rsidRDefault="00B322A6" w:rsidP="00DE5949">
            <w:pPr>
              <w:suppressAutoHyphens/>
              <w:autoSpaceDE w:val="0"/>
              <w:jc w:val="both"/>
              <w:rPr>
                <w:lang w:eastAsia="ar-SA"/>
              </w:rPr>
            </w:pPr>
            <w:r w:rsidRPr="004F2A30">
              <w:rPr>
                <w:lang w:eastAsia="ar-SA"/>
              </w:rPr>
              <w:t xml:space="preserve">Максимально и (или) минимально допустимые параметры разрешенного строительства объекта </w:t>
            </w:r>
            <w:r w:rsidRPr="004F2A30">
              <w:rPr>
                <w:lang w:eastAsia="ar-SA"/>
              </w:rPr>
              <w:lastRenderedPageBreak/>
              <w:t>капитального строительства**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2A6" w:rsidRPr="004F2A30" w:rsidRDefault="00B322A6" w:rsidP="00DE5949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4F2A30">
              <w:rPr>
                <w:rFonts w:eastAsiaTheme="minorHAnsi"/>
              </w:rPr>
              <w:lastRenderedPageBreak/>
              <w:t xml:space="preserve">В соответствии  с  п.6  ст.  36 Градостроительного кодекса  Российской Федерации  от 29.12.2004 года 190-ФЗ,  градостроительные регламенты не устанавливаются для земель сельскохозяйственного назначения, находящихся за </w:t>
            </w:r>
            <w:r w:rsidRPr="004F2A30">
              <w:rPr>
                <w:rFonts w:eastAsiaTheme="minorHAnsi"/>
              </w:rPr>
              <w:lastRenderedPageBreak/>
              <w:t xml:space="preserve">пределами действия соответствующих правил землепользования и застройки и ген. планов сельского поселения. </w:t>
            </w:r>
            <w:proofErr w:type="gramStart"/>
            <w:r w:rsidRPr="004F2A30">
              <w:rPr>
                <w:rFonts w:eastAsiaTheme="minorHAnsi"/>
              </w:rPr>
              <w:t>Согласно письма</w:t>
            </w:r>
            <w:proofErr w:type="gramEnd"/>
            <w:r w:rsidRPr="004F2A30">
              <w:rPr>
                <w:rFonts w:eastAsiaTheme="minorHAnsi"/>
              </w:rPr>
              <w:t xml:space="preserve"> Администрации МР Аургазинский р-н № 694 от 29.09.2022.</w:t>
            </w:r>
          </w:p>
        </w:tc>
      </w:tr>
      <w:tr w:rsidR="00B322A6" w:rsidRPr="00B26467" w:rsidTr="00816331">
        <w:trPr>
          <w:trHeight w:val="232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A6" w:rsidRPr="004F2A30" w:rsidRDefault="00B322A6" w:rsidP="00DE5949">
            <w:pPr>
              <w:widowControl w:val="0"/>
              <w:autoSpaceDE w:val="0"/>
              <w:autoSpaceDN w:val="0"/>
              <w:adjustRightInd w:val="0"/>
              <w:jc w:val="both"/>
            </w:pPr>
            <w:r w:rsidRPr="004F2A30">
              <w:lastRenderedPageBreak/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B322A6" w:rsidRPr="004F2A30" w:rsidRDefault="00B322A6" w:rsidP="00DE59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4F2A30">
              <w:t>инженерно-технического обеспечения**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2A6" w:rsidRPr="004F2A30" w:rsidRDefault="00B322A6" w:rsidP="00DE59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2A3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Газоснабжение: возможно от ГРС «</w:t>
            </w:r>
            <w:proofErr w:type="spellStart"/>
            <w:r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Староабсалямово</w:t>
            </w:r>
            <w:proofErr w:type="spellEnd"/>
            <w:r w:rsidRPr="004F2A3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»: предельно-свободная мощность существующих сетей – 1000 </w:t>
            </w:r>
            <w:proofErr w:type="spellStart"/>
            <w:r w:rsidRPr="004F2A3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4F2A3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./час; максим</w:t>
            </w:r>
            <w:proofErr w:type="gramStart"/>
            <w:r w:rsidRPr="004F2A3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End"/>
            <w:r w:rsidRPr="004F2A3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4F2A3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proofErr w:type="gramEnd"/>
            <w:r w:rsidRPr="004F2A3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агрузка в точке подключения - 1000 </w:t>
            </w:r>
            <w:proofErr w:type="spellStart"/>
            <w:r w:rsidRPr="004F2A3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4F2A3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./час; срок подключения – 2 г. со дня подписания договора; срок действия ТУ – 3 г. с даты подписания технических условий; сумма за подключение будет определена согласно тарифов ФСТ РБ на момент выдачи технических условий; срок действия тарифа с момента заключения договора действует постоянно.</w:t>
            </w:r>
          </w:p>
          <w:p w:rsidR="00B322A6" w:rsidRPr="004F2A30" w:rsidRDefault="00B322A6" w:rsidP="00DE5949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4F2A3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Электроснабжение: может быть осуществлен от подстанции «ПС </w:t>
            </w:r>
            <w:r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  <w:r w:rsidRPr="004F2A3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F2A3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</w:t>
            </w:r>
            <w:proofErr w:type="spellEnd"/>
            <w:r w:rsidRPr="004F2A3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Абсалямово</w:t>
            </w:r>
            <w:proofErr w:type="spellEnd"/>
            <w:r w:rsidRPr="004F2A3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4F2A3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энергопринимающих</w:t>
            </w:r>
            <w:proofErr w:type="spellEnd"/>
            <w:r w:rsidRPr="004F2A3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 Правительства РФ от 27.12.2004 № 861 (в</w:t>
            </w:r>
            <w:proofErr w:type="gramEnd"/>
            <w:r w:rsidRPr="004F2A3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действующей редакции). Отпуск мощности в объеме --- кВт по </w:t>
            </w:r>
            <w:r w:rsidRPr="004F2A30">
              <w:rPr>
                <w:color w:val="00000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  <w:r w:rsidRPr="004F2A3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категории надежности электроснабжения. Срок подключения объектов капитального строительства к электрическим сетям исчисляется </w:t>
            </w:r>
            <w:proofErr w:type="gramStart"/>
            <w:r w:rsidRPr="004F2A3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даты заключения</w:t>
            </w:r>
            <w:proofErr w:type="gramEnd"/>
            <w:r w:rsidRPr="004F2A3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договора об осуществлении технологического подключения.</w:t>
            </w:r>
          </w:p>
          <w:p w:rsidR="00B322A6" w:rsidRPr="004F2A30" w:rsidRDefault="00B322A6" w:rsidP="00DE5949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2A3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Водоснабжение:</w:t>
            </w:r>
            <w:r w:rsidRPr="004F2A30">
              <w:t xml:space="preserve"> </w:t>
            </w:r>
            <w:r w:rsidRPr="004F2A3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 представляется возможной, в связи с большой отдаленность</w:t>
            </w:r>
            <w:r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 действующих водопроводных сетей</w:t>
            </w:r>
            <w:r w:rsidRPr="004F2A30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Аургазинского группового водопровода.</w:t>
            </w:r>
          </w:p>
          <w:p w:rsidR="00B322A6" w:rsidRPr="004F2A30" w:rsidRDefault="00B322A6" w:rsidP="00B322A6">
            <w:pPr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4F2A30">
              <w:rPr>
                <w:lang w:eastAsia="ar-SA"/>
              </w:rPr>
              <w:t xml:space="preserve">Теплоснабжение: отсутствует техническая возможность на подключение к сетям теплоснабжения </w:t>
            </w:r>
            <w:r>
              <w:rPr>
                <w:lang w:eastAsia="ar-SA"/>
              </w:rPr>
              <w:t xml:space="preserve">на территории сельского поселения </w:t>
            </w:r>
            <w:proofErr w:type="spellStart"/>
            <w:r>
              <w:rPr>
                <w:lang w:eastAsia="ar-SA"/>
              </w:rPr>
              <w:t>Уршакский</w:t>
            </w:r>
            <w:proofErr w:type="spellEnd"/>
            <w:r>
              <w:rPr>
                <w:lang w:eastAsia="ar-SA"/>
              </w:rPr>
              <w:t xml:space="preserve"> сельсовет.</w:t>
            </w:r>
          </w:p>
        </w:tc>
      </w:tr>
    </w:tbl>
    <w:p w:rsidR="00F3029A" w:rsidRDefault="00F3029A" w:rsidP="005F3AC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0D13" w:rsidRPr="004A0EEE" w:rsidRDefault="00EF5234" w:rsidP="004A0EEE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0D13" w:rsidRPr="004A0EEE">
        <w:rPr>
          <w:rFonts w:ascii="Times New Roman" w:hAnsi="Times New Roman" w:cs="Times New Roman"/>
          <w:b/>
          <w:sz w:val="24"/>
          <w:szCs w:val="24"/>
        </w:rPr>
        <w:t>Банковские реквизиты счета для перечисления задатка:</w:t>
      </w:r>
    </w:p>
    <w:p w:rsidR="00F3029A" w:rsidRDefault="00CD0D13" w:rsidP="00CD0D13">
      <w:pPr>
        <w:autoSpaceDE w:val="0"/>
        <w:autoSpaceDN w:val="0"/>
        <w:adjustRightInd w:val="0"/>
        <w:jc w:val="both"/>
        <w:outlineLvl w:val="1"/>
      </w:pPr>
      <w:r w:rsidRPr="00FA2A59">
        <w:t xml:space="preserve"> </w:t>
      </w:r>
      <w:proofErr w:type="gramStart"/>
      <w:r w:rsidRPr="00FA2A59">
        <w:t>р</w:t>
      </w:r>
      <w:proofErr w:type="gramEnd"/>
      <w:r w:rsidRPr="00FA2A59">
        <w:t xml:space="preserve">/с № </w:t>
      </w:r>
      <w:r>
        <w:t>03222643800000000100</w:t>
      </w:r>
      <w:r w:rsidRPr="00FA2A59">
        <w:t xml:space="preserve">, </w:t>
      </w:r>
      <w:r>
        <w:t xml:space="preserve">к/с № 40102810045370000067, </w:t>
      </w:r>
      <w:r w:rsidRPr="00FA2A59">
        <w:t xml:space="preserve">ИНН </w:t>
      </w:r>
      <w:r w:rsidRPr="009B3F96">
        <w:t>0274045532</w:t>
      </w:r>
      <w:r>
        <w:t xml:space="preserve"> </w:t>
      </w:r>
      <w:r w:rsidRPr="00FA2A59">
        <w:t>КПП</w:t>
      </w:r>
      <w:r>
        <w:t xml:space="preserve"> </w:t>
      </w:r>
      <w:r w:rsidRPr="009B3F96">
        <w:t>027401001</w:t>
      </w:r>
      <w:r>
        <w:t xml:space="preserve"> </w:t>
      </w:r>
      <w:r w:rsidRPr="00FA2A59">
        <w:t xml:space="preserve">БИК </w:t>
      </w:r>
      <w:r>
        <w:t>018073401</w:t>
      </w:r>
      <w:r w:rsidRPr="00FA2A59">
        <w:t xml:space="preserve"> </w:t>
      </w:r>
      <w:r w:rsidRPr="00380EBD">
        <w:rPr>
          <w:bCs/>
        </w:rPr>
        <w:t>Отделение-НБ Республика Башкортостан банка России // УФК по Республике Башкортостан г. Уфа, Министерство финансов  РБ</w:t>
      </w:r>
      <w:r w:rsidRPr="00380EBD">
        <w:t xml:space="preserve"> (</w:t>
      </w:r>
      <w:proofErr w:type="spellStart"/>
      <w:r w:rsidRPr="00380EBD">
        <w:t>Минземимущество</w:t>
      </w:r>
      <w:proofErr w:type="spellEnd"/>
      <w:r w:rsidRPr="00380EBD">
        <w:t xml:space="preserve"> РБ л/с </w:t>
      </w:r>
      <w:r>
        <w:t>05110110010</w:t>
      </w:r>
      <w:r w:rsidRPr="00380EBD">
        <w:t>)</w:t>
      </w:r>
      <w:r>
        <w:t xml:space="preserve">. </w:t>
      </w:r>
    </w:p>
    <w:p w:rsidR="00F3029A" w:rsidRPr="001B1C01" w:rsidRDefault="00F3029A" w:rsidP="00F302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 организатора аукциона </w:t>
      </w:r>
      <w:r w:rsidRPr="001B1C01">
        <w:rPr>
          <w:rFonts w:ascii="Times New Roman" w:hAnsi="Times New Roman" w:cs="Times New Roman"/>
          <w:b/>
          <w:sz w:val="24"/>
          <w:szCs w:val="24"/>
        </w:rPr>
        <w:t>не  позднее «</w:t>
      </w:r>
      <w:r w:rsidR="004A2F8C">
        <w:rPr>
          <w:rFonts w:ascii="Times New Roman" w:hAnsi="Times New Roman" w:cs="Times New Roman"/>
          <w:b/>
          <w:sz w:val="24"/>
          <w:szCs w:val="24"/>
        </w:rPr>
        <w:t>20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F2A30">
        <w:rPr>
          <w:rFonts w:ascii="Times New Roman" w:hAnsi="Times New Roman" w:cs="Times New Roman"/>
          <w:b/>
          <w:sz w:val="24"/>
          <w:szCs w:val="24"/>
        </w:rPr>
        <w:t>января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F2A30">
        <w:rPr>
          <w:rFonts w:ascii="Times New Roman" w:hAnsi="Times New Roman" w:cs="Times New Roman"/>
          <w:b/>
          <w:sz w:val="24"/>
          <w:szCs w:val="24"/>
        </w:rPr>
        <w:t>3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C01">
        <w:rPr>
          <w:rFonts w:ascii="Times New Roman" w:hAnsi="Times New Roman" w:cs="Times New Roman"/>
          <w:sz w:val="24"/>
          <w:szCs w:val="24"/>
        </w:rPr>
        <w:t xml:space="preserve">Назначение платежа − </w:t>
      </w:r>
      <w:r w:rsidRPr="001B1C01">
        <w:rPr>
          <w:rFonts w:ascii="Times New Roman" w:hAnsi="Times New Roman" w:cs="Times New Roman"/>
          <w:spacing w:val="-1"/>
          <w:sz w:val="24"/>
          <w:szCs w:val="24"/>
        </w:rPr>
        <w:t xml:space="preserve">Задаток 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</w:t>
      </w:r>
      <w:r w:rsidRPr="001B1C01">
        <w:rPr>
          <w:rFonts w:ascii="Times New Roman" w:hAnsi="Times New Roman" w:cs="Times New Roman"/>
          <w:bCs/>
          <w:i/>
          <w:sz w:val="24"/>
          <w:szCs w:val="24"/>
          <w:u w:val="single"/>
        </w:rPr>
        <w:t>на право заключения договора аренды земельного участка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A2F8C">
        <w:rPr>
          <w:rFonts w:ascii="Times New Roman" w:hAnsi="Times New Roman" w:cs="Times New Roman"/>
          <w:bCs/>
          <w:sz w:val="24"/>
          <w:szCs w:val="24"/>
        </w:rPr>
        <w:t>23</w:t>
      </w:r>
      <w:r w:rsidR="004F2A30">
        <w:rPr>
          <w:rFonts w:ascii="Times New Roman" w:hAnsi="Times New Roman" w:cs="Times New Roman"/>
          <w:bCs/>
          <w:sz w:val="24"/>
          <w:szCs w:val="24"/>
        </w:rPr>
        <w:t>.01.2023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 по лоту № ____.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673C" w:rsidRDefault="00E8673C" w:rsidP="007B727D">
      <w:pPr>
        <w:jc w:val="both"/>
        <w:rPr>
          <w:spacing w:val="4"/>
        </w:rPr>
      </w:pPr>
    </w:p>
    <w:p w:rsidR="007B727D" w:rsidRPr="007B727D" w:rsidRDefault="007B727D" w:rsidP="005B3574">
      <w:pPr>
        <w:spacing w:line="276" w:lineRule="auto"/>
        <w:jc w:val="both"/>
      </w:pPr>
      <w:r>
        <w:rPr>
          <w:color w:val="FF0000"/>
        </w:rPr>
        <w:t xml:space="preserve">      </w:t>
      </w:r>
      <w:r w:rsidRPr="007B727D">
        <w:t>Для участия в аукционе заявители представляют в установленный в извещении о проведен</w:t>
      </w:r>
      <w:proofErr w:type="gramStart"/>
      <w:r w:rsidRPr="007B727D">
        <w:t>ии ау</w:t>
      </w:r>
      <w:proofErr w:type="gramEnd"/>
      <w:r w:rsidRPr="007B727D">
        <w:t>кциона срок следующие документы: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1) заявка на участие в аукционе по установленной в извещении о проведен</w:t>
      </w:r>
      <w:proofErr w:type="gramStart"/>
      <w:r w:rsidRPr="007B727D">
        <w:t>ии ау</w:t>
      </w:r>
      <w:proofErr w:type="gramEnd"/>
      <w:r w:rsidRPr="007B727D">
        <w:t>кциона форме с указанием банковских реквизитов счета для возврата задатка;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2) копии документов, удостоверяющих личность заявителя (для граждан);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7D" w:rsidRDefault="007B727D" w:rsidP="005B3574">
      <w:pPr>
        <w:spacing w:line="276" w:lineRule="auto"/>
        <w:jc w:val="both"/>
      </w:pPr>
      <w:r>
        <w:lastRenderedPageBreak/>
        <w:t xml:space="preserve">      </w:t>
      </w:r>
      <w:r w:rsidRPr="007B727D">
        <w:t>4) документы, подтверждающие внесение задатка.</w:t>
      </w:r>
    </w:p>
    <w:p w:rsidR="007B727D" w:rsidRDefault="007B727D" w:rsidP="005B3574">
      <w:pPr>
        <w:spacing w:line="276" w:lineRule="auto"/>
        <w:jc w:val="both"/>
      </w:pPr>
      <w:r>
        <w:t xml:space="preserve">    Один заявитель вправе подать только одну заявку на участие в аукционе.</w:t>
      </w:r>
    </w:p>
    <w:p w:rsidR="00753283" w:rsidRDefault="00844395" w:rsidP="005B357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53283">
        <w:rPr>
          <w:rFonts w:ascii="Times New Roman" w:hAnsi="Times New Roman" w:cs="Times New Roman"/>
          <w:b/>
          <w:sz w:val="24"/>
          <w:szCs w:val="24"/>
        </w:rPr>
        <w:t xml:space="preserve">Место, дата, время и порядок  определения участников аукциона: </w:t>
      </w:r>
      <w:r w:rsidR="004A2F8C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4F2A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января 2023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753283">
        <w:rPr>
          <w:rFonts w:ascii="Times New Roman" w:hAnsi="Times New Roman" w:cs="Times New Roman"/>
          <w:sz w:val="24"/>
          <w:szCs w:val="24"/>
        </w:rPr>
        <w:t xml:space="preserve"> в </w:t>
      </w:r>
      <w:r w:rsidR="00BA0447">
        <w:rPr>
          <w:rFonts w:ascii="Times New Roman" w:hAnsi="Times New Roman" w:cs="Times New Roman"/>
          <w:sz w:val="24"/>
          <w:szCs w:val="24"/>
        </w:rPr>
        <w:t>1</w:t>
      </w:r>
      <w:r w:rsidR="00D94030">
        <w:rPr>
          <w:rFonts w:ascii="Times New Roman" w:hAnsi="Times New Roman" w:cs="Times New Roman"/>
          <w:sz w:val="24"/>
          <w:szCs w:val="24"/>
        </w:rPr>
        <w:t>5</w:t>
      </w:r>
      <w:r w:rsidR="00753283">
        <w:rPr>
          <w:rFonts w:ascii="Times New Roman" w:hAnsi="Times New Roman" w:cs="Times New Roman"/>
          <w:sz w:val="24"/>
          <w:szCs w:val="24"/>
        </w:rPr>
        <w:t xml:space="preserve"> час.</w:t>
      </w:r>
      <w:r w:rsidR="00BA0447">
        <w:rPr>
          <w:rFonts w:ascii="Times New Roman" w:hAnsi="Times New Roman" w:cs="Times New Roman"/>
          <w:sz w:val="24"/>
          <w:szCs w:val="24"/>
        </w:rPr>
        <w:t>00</w:t>
      </w:r>
      <w:r w:rsidR="00753283">
        <w:rPr>
          <w:rFonts w:ascii="Times New Roman" w:hAnsi="Times New Roman" w:cs="Times New Roman"/>
          <w:sz w:val="24"/>
          <w:szCs w:val="24"/>
        </w:rPr>
        <w:t xml:space="preserve"> мин. по местному</w:t>
      </w:r>
      <w:r>
        <w:rPr>
          <w:rFonts w:ascii="Times New Roman" w:hAnsi="Times New Roman" w:cs="Times New Roman"/>
          <w:sz w:val="24"/>
          <w:szCs w:val="24"/>
        </w:rPr>
        <w:t xml:space="preserve"> времени по адресу: Аургазинский</w:t>
      </w:r>
      <w:r w:rsidR="00753283"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CD0D13">
        <w:rPr>
          <w:rFonts w:ascii="Times New Roman" w:hAnsi="Times New Roman" w:cs="Times New Roman"/>
          <w:sz w:val="24"/>
          <w:szCs w:val="24"/>
        </w:rPr>
        <w:t>Первомайская, д.10</w:t>
      </w:r>
      <w:r w:rsidR="00753283">
        <w:rPr>
          <w:rFonts w:ascii="Times New Roman" w:hAnsi="Times New Roman" w:cs="Times New Roman"/>
          <w:sz w:val="24"/>
          <w:szCs w:val="24"/>
        </w:rPr>
        <w:t>.</w:t>
      </w:r>
    </w:p>
    <w:p w:rsidR="00753283" w:rsidRDefault="00753283" w:rsidP="005B357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аукциона рассматривает  заявки и документы претендентов, устанавливает факт своевременного поступления  от претендентов задатков. По результатам рассмотрения документов организатор аукциона принимает решение о признании  претендентов участниками аукциона или об отказе в допуске претендентов к участию в аукционе,  которое оформляется протоколом.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B357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B3574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B3574" w:rsidRDefault="005B3574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53283" w:rsidRDefault="00753283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 аукциона  проводится  </w:t>
      </w:r>
      <w:r w:rsidR="004A2F8C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4F2A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января 2023</w:t>
      </w:r>
      <w:r w:rsidR="00E867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00BD4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B26467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30</w:t>
      </w:r>
      <w:r w:rsidR="00A33831">
        <w:rPr>
          <w:rFonts w:ascii="Times New Roman" w:hAnsi="Times New Roman" w:cs="Times New Roman"/>
          <w:sz w:val="24"/>
          <w:szCs w:val="24"/>
        </w:rPr>
        <w:t xml:space="preserve"> мин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CD0D13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мин.  по местному времени по адресу: Аургазинский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 84</w:t>
      </w:r>
    </w:p>
    <w:p w:rsidR="005B3574" w:rsidRPr="004F2A30" w:rsidRDefault="00753283" w:rsidP="004F2A30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Проведение,  подведение  итогов, определение победителей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414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F8C">
        <w:rPr>
          <w:rFonts w:ascii="Times New Roman" w:hAnsi="Times New Roman" w:cs="Times New Roman"/>
          <w:b/>
          <w:sz w:val="24"/>
          <w:szCs w:val="24"/>
        </w:rPr>
        <w:t>23</w:t>
      </w:r>
      <w:r w:rsidR="004F2A30">
        <w:rPr>
          <w:rFonts w:ascii="Times New Roman" w:hAnsi="Times New Roman" w:cs="Times New Roman"/>
          <w:b/>
          <w:sz w:val="24"/>
          <w:szCs w:val="24"/>
        </w:rPr>
        <w:t xml:space="preserve"> января 2023</w:t>
      </w:r>
      <w:r w:rsidR="00B2646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42B">
        <w:rPr>
          <w:rFonts w:ascii="Times New Roman" w:hAnsi="Times New Roman" w:cs="Times New Roman"/>
          <w:sz w:val="24"/>
          <w:szCs w:val="24"/>
        </w:rPr>
        <w:t xml:space="preserve"> с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1</w:t>
      </w:r>
      <w:r w:rsidR="00E86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час. </w:t>
      </w:r>
      <w:r w:rsidR="00816331">
        <w:rPr>
          <w:rFonts w:ascii="Times New Roman" w:hAnsi="Times New Roman" w:cs="Times New Roman"/>
          <w:sz w:val="24"/>
          <w:szCs w:val="24"/>
        </w:rPr>
        <w:t>00</w:t>
      </w:r>
      <w:r w:rsidR="00844395">
        <w:rPr>
          <w:rFonts w:ascii="Times New Roman" w:hAnsi="Times New Roman" w:cs="Times New Roman"/>
          <w:sz w:val="24"/>
          <w:szCs w:val="24"/>
        </w:rPr>
        <w:t xml:space="preserve"> мин. по адресу: Аургазинский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д.84.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Внесенный задаток заявителю, не допущенному к участию в аукционе, возвращается в течение трех дней со дня оформления протокола приема заявок на участие в аукционе.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случае отзыва заявителем до дня окончания срока приема заявок принятую организатором аукциона заявку,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Лицам, участвовавшим в аукционе, но не победившим в нем, задатки возвращаются  в течение трех дней со дня подписания протокола о результатах аукциона. </w:t>
      </w:r>
    </w:p>
    <w:p w:rsidR="00753283" w:rsidRDefault="00D94030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Договор аренды с победителем </w:t>
      </w:r>
      <w:r w:rsidR="00753283">
        <w:t xml:space="preserve">аукциона заключается по </w:t>
      </w:r>
      <w:proofErr w:type="gramStart"/>
      <w:r w:rsidR="00753283">
        <w:t>истечении</w:t>
      </w:r>
      <w:proofErr w:type="gramEnd"/>
      <w:r w:rsidR="00753283">
        <w:t xml:space="preserve">  10 дней  со дня размещения  информации о результатах торгов на официальном сайте. </w:t>
      </w:r>
    </w:p>
    <w:p w:rsidR="00D94030" w:rsidRDefault="00D94030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94030">
        <w:t>В случае</w:t>
      </w:r>
      <w:proofErr w:type="gramStart"/>
      <w:r w:rsidRPr="00D94030">
        <w:t>,</w:t>
      </w:r>
      <w:proofErr w:type="gramEnd"/>
      <w:r w:rsidRPr="00D94030">
        <w:t xml:space="preserve"> если аукцион признан несостоявшимся и только один заявитель признан участником аукциона, </w:t>
      </w:r>
      <w:r>
        <w:t>договор аренды заключается</w:t>
      </w:r>
      <w:r w:rsidRPr="00D94030">
        <w:t xml:space="preserve"> в течение </w:t>
      </w:r>
      <w:r>
        <w:t>10</w:t>
      </w:r>
      <w:r w:rsidRPr="00D94030">
        <w:t xml:space="preserve"> дн</w:t>
      </w:r>
      <w:r>
        <w:t>ей со дня подписания протокола.</w:t>
      </w:r>
    </w:p>
    <w:p w:rsidR="00753283" w:rsidRDefault="00753283" w:rsidP="005B35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принимает решение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в случае выявления обстоятельств, предусмотренных </w:t>
      </w:r>
      <w:hyperlink r:id="rId8" w:anchor="Par931#Par931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ст.39.11 ЗК РФ.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Участники извещаются в течение трех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и им возвращаются внесенные задатки.</w:t>
      </w:r>
    </w:p>
    <w:p w:rsidR="0006069B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Вправе отказаться от проведения аукциона в любое время, но не </w:t>
      </w:r>
      <w:proofErr w:type="gramStart"/>
      <w:r>
        <w:t>позднее</w:t>
      </w:r>
      <w:proofErr w:type="gramEnd"/>
      <w:r>
        <w:t xml:space="preserve"> чем за 15  дней до проведения аукциона, извещение об отказе в проведении аукциона опубликовывается организатором аукциона в течение трех дней в периодических печатных изданиях, в которых было опубликовано извещение о проведении аукциона. Сообщение об </w:t>
      </w:r>
      <w:r>
        <w:lastRenderedPageBreak/>
        <w:t>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Российской Федерации в сети "Интернет" не позднее дня, следующего за днем принятия решения об отказе в проведении аукциона. В течение трех дней организатор аукциона  извещает участников аукциона об отказе в проведен</w:t>
      </w:r>
      <w:proofErr w:type="gramStart"/>
      <w:r>
        <w:t>ии ау</w:t>
      </w:r>
      <w:proofErr w:type="gramEnd"/>
      <w:r>
        <w:t>кциона и возвращает  участн</w:t>
      </w:r>
      <w:r w:rsidR="00D94030">
        <w:t>икам аукциона внесенные задатки.</w:t>
      </w:r>
    </w:p>
    <w:p w:rsidR="00243778" w:rsidRDefault="00243778" w:rsidP="005B3574">
      <w:pPr>
        <w:spacing w:line="276" w:lineRule="auto"/>
      </w:pPr>
    </w:p>
    <w:sectPr w:rsidR="00243778" w:rsidSect="00533EB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2B" w:rsidRDefault="00070C2B" w:rsidP="0006069B">
      <w:r>
        <w:separator/>
      </w:r>
    </w:p>
  </w:endnote>
  <w:endnote w:type="continuationSeparator" w:id="0">
    <w:p w:rsidR="00070C2B" w:rsidRDefault="00070C2B" w:rsidP="0006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2B" w:rsidRDefault="00070C2B" w:rsidP="0006069B">
      <w:r>
        <w:separator/>
      </w:r>
    </w:p>
  </w:footnote>
  <w:footnote w:type="continuationSeparator" w:id="0">
    <w:p w:rsidR="00070C2B" w:rsidRDefault="00070C2B" w:rsidP="0006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E71"/>
    <w:multiLevelType w:val="hybridMultilevel"/>
    <w:tmpl w:val="2E62C0A2"/>
    <w:lvl w:ilvl="0" w:tplc="BD887F1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70E70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EE52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8080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0C0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F2AF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122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6F0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9622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52C310A"/>
    <w:multiLevelType w:val="hybridMultilevel"/>
    <w:tmpl w:val="4A9EE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0205"/>
    <w:multiLevelType w:val="hybridMultilevel"/>
    <w:tmpl w:val="6CC65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655E"/>
    <w:multiLevelType w:val="hybridMultilevel"/>
    <w:tmpl w:val="17928AA0"/>
    <w:lvl w:ilvl="0" w:tplc="BAA6EB1A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A78C5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2828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5546F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C0B5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239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C4051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862A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DAF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03646DF"/>
    <w:multiLevelType w:val="hybridMultilevel"/>
    <w:tmpl w:val="B8EC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A0783"/>
    <w:multiLevelType w:val="hybridMultilevel"/>
    <w:tmpl w:val="D2C2E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37599D"/>
    <w:multiLevelType w:val="multilevel"/>
    <w:tmpl w:val="102CDE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8">
    <w:nsid w:val="6B3F2E8A"/>
    <w:multiLevelType w:val="hybridMultilevel"/>
    <w:tmpl w:val="6AC6B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82020"/>
    <w:multiLevelType w:val="hybridMultilevel"/>
    <w:tmpl w:val="44B8B3C0"/>
    <w:lvl w:ilvl="0" w:tplc="6DDCF4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76C73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D2F8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721C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D83F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D2B0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C294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900F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0607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9C25549"/>
    <w:multiLevelType w:val="hybridMultilevel"/>
    <w:tmpl w:val="F0BAC342"/>
    <w:lvl w:ilvl="0" w:tplc="0419000F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D70B3"/>
    <w:multiLevelType w:val="multilevel"/>
    <w:tmpl w:val="82125E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83"/>
    <w:rsid w:val="00027D5F"/>
    <w:rsid w:val="0006069B"/>
    <w:rsid w:val="00070C2B"/>
    <w:rsid w:val="000F0E50"/>
    <w:rsid w:val="0010239E"/>
    <w:rsid w:val="00130BE3"/>
    <w:rsid w:val="0015012F"/>
    <w:rsid w:val="00195536"/>
    <w:rsid w:val="0024250E"/>
    <w:rsid w:val="00243778"/>
    <w:rsid w:val="0034611D"/>
    <w:rsid w:val="00413DA4"/>
    <w:rsid w:val="004143CF"/>
    <w:rsid w:val="0049072D"/>
    <w:rsid w:val="004A0EEE"/>
    <w:rsid w:val="004A2F8C"/>
    <w:rsid w:val="004C423C"/>
    <w:rsid w:val="004C5CA1"/>
    <w:rsid w:val="004F2A30"/>
    <w:rsid w:val="005206AE"/>
    <w:rsid w:val="00520941"/>
    <w:rsid w:val="00533EB5"/>
    <w:rsid w:val="00585511"/>
    <w:rsid w:val="005A4FDF"/>
    <w:rsid w:val="005B3574"/>
    <w:rsid w:val="005C2682"/>
    <w:rsid w:val="005F3AC8"/>
    <w:rsid w:val="00625ECD"/>
    <w:rsid w:val="00675622"/>
    <w:rsid w:val="0069317D"/>
    <w:rsid w:val="006D5D8C"/>
    <w:rsid w:val="006E1DEA"/>
    <w:rsid w:val="006E4DD2"/>
    <w:rsid w:val="00700BD4"/>
    <w:rsid w:val="00753283"/>
    <w:rsid w:val="007662B5"/>
    <w:rsid w:val="007825E7"/>
    <w:rsid w:val="0079066A"/>
    <w:rsid w:val="007B727D"/>
    <w:rsid w:val="007D4D9D"/>
    <w:rsid w:val="00816331"/>
    <w:rsid w:val="00844395"/>
    <w:rsid w:val="00854EED"/>
    <w:rsid w:val="008D74E8"/>
    <w:rsid w:val="00917162"/>
    <w:rsid w:val="0094180C"/>
    <w:rsid w:val="009A03C8"/>
    <w:rsid w:val="009C7EE9"/>
    <w:rsid w:val="009D4BB5"/>
    <w:rsid w:val="00A0577B"/>
    <w:rsid w:val="00A33831"/>
    <w:rsid w:val="00AE1FA9"/>
    <w:rsid w:val="00AF3BB3"/>
    <w:rsid w:val="00B03277"/>
    <w:rsid w:val="00B26467"/>
    <w:rsid w:val="00B322A6"/>
    <w:rsid w:val="00BA0447"/>
    <w:rsid w:val="00BC14EF"/>
    <w:rsid w:val="00C05237"/>
    <w:rsid w:val="00C122FF"/>
    <w:rsid w:val="00C23E12"/>
    <w:rsid w:val="00C6042B"/>
    <w:rsid w:val="00C7510F"/>
    <w:rsid w:val="00CB1D5C"/>
    <w:rsid w:val="00CB39FA"/>
    <w:rsid w:val="00CB534F"/>
    <w:rsid w:val="00CD0D13"/>
    <w:rsid w:val="00D317E4"/>
    <w:rsid w:val="00D94030"/>
    <w:rsid w:val="00DE31CA"/>
    <w:rsid w:val="00DF2A81"/>
    <w:rsid w:val="00E06DDD"/>
    <w:rsid w:val="00E63934"/>
    <w:rsid w:val="00E71DE6"/>
    <w:rsid w:val="00E8642A"/>
    <w:rsid w:val="00E8673C"/>
    <w:rsid w:val="00E94508"/>
    <w:rsid w:val="00EF5234"/>
    <w:rsid w:val="00F23DCC"/>
    <w:rsid w:val="00F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esktop_user\&#1056;&#1072;&#1093;&#1084;&#1072;&#1090;&#1091;&#1083;&#1083;&#1080;&#1085;&#1072;%20&#1051;&#1080;&#1083;&#1080;&#1103;\05.12.2017\&#1048;&#1079;&#1074;&#1077;&#1097;&#1077;&#1085;&#1080;&#1077;%20&#1087;&#1086;%20&#1058;&#1086;&#1083;&#1073;&#1072;&#1079;&#1080;&#1085;&#1089;&#1082;&#1086;&#1084;&#1091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MIORB</Company>
  <LinksUpToDate>false</LinksUpToDate>
  <CharactersWithSpaces>13041</CharactersWithSpaces>
  <SharedDoc>false</SharedDoc>
  <HLinks>
    <vt:vector size="6" baseType="variant"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../../../../../05.12.2017/Извещение по Толбазинскому.doc</vt:lpwstr>
      </vt:variant>
      <vt:variant>
        <vt:lpwstr>Par931#Par931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Альфия Ф. Абдуллина</cp:lastModifiedBy>
  <cp:revision>2</cp:revision>
  <cp:lastPrinted>2021-10-13T07:43:00Z</cp:lastPrinted>
  <dcterms:created xsi:type="dcterms:W3CDTF">2022-12-20T12:56:00Z</dcterms:created>
  <dcterms:modified xsi:type="dcterms:W3CDTF">2022-12-20T12:56:00Z</dcterms:modified>
</cp:coreProperties>
</file>